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E4A96" w14:textId="77777777" w:rsidR="00933741" w:rsidRPr="00D16F1C" w:rsidRDefault="00933741">
      <w:pPr>
        <w:widowControl/>
        <w:rPr>
          <w:rFonts w:ascii="Arial" w:eastAsia="Arial" w:hAnsi="Arial" w:cs="Arial"/>
          <w:b/>
          <w:sz w:val="20"/>
          <w:szCs w:val="20"/>
        </w:rPr>
      </w:pPr>
      <w:bookmarkStart w:id="0" w:name="_Hlk150956044"/>
    </w:p>
    <w:tbl>
      <w:tblPr>
        <w:tblStyle w:val="afff4"/>
        <w:tblW w:w="10349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933741" w:rsidRPr="00D16F1C" w14:paraId="2B05D435" w14:textId="77777777">
        <w:trPr>
          <w:trHeight w:val="52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14:paraId="5DD0397A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CURRICOLO DI ISTITUTO </w:t>
            </w:r>
          </w:p>
          <w:p w14:paraId="1839E71F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0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645606" w14:textId="77777777" w:rsidR="00933741" w:rsidRPr="00D16F1C" w:rsidRDefault="00F827B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UDA INTERDISCIPLINARI </w:t>
            </w:r>
          </w:p>
          <w:p w14:paraId="2444DBC7" w14:textId="77777777" w:rsidR="00933741" w:rsidRPr="00D16F1C" w:rsidRDefault="0093374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0B03299" w14:textId="77777777" w:rsidR="00933741" w:rsidRPr="00D16F1C" w:rsidRDefault="00F827B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GRIGLIE DI VALUTAZIONE</w:t>
            </w:r>
          </w:p>
          <w:p w14:paraId="0291B628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33741" w:rsidRPr="00D16F1C" w14:paraId="5A72EF48" w14:textId="77777777">
        <w:trPr>
          <w:trHeight w:val="3260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B2A8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3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494A778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1"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L’I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IS</w:t>
            </w: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“I e V. Florio” di Erice,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rispetto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normativa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vigente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Decreto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interministeriale 92 del 24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maggio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2018),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promuove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l’acquisizione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attraverso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unità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didattiche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apprendimento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interdisciplinari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saperi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singole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discipline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raccolte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quattro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assi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diventano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strumenti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dell’attività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insegnamento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apprendimento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15E96CEB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1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svolgimento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uda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non è da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considerarsi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extra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ma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modalità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innovativa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organizzare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l’insegnamento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garantire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successo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formativo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studenti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370425B9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1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280672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1" w:right="17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uda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consentono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l’acquisizione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disciplinari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delle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Ed.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Linee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guida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l’insegnamento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dell’Educazione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adottate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applicazione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della Legge 20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agosto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2019, n 92),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senza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tralasciare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raggiungimento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obiettivi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moduli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formativi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individuati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DM n. 328/2022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Linee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guida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l’orientamento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5B8C0DE4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6FDD2CC" w14:textId="4BF46B4C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1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uda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vengono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progettate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Collegio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docenti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rispetto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chiave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l’apprendimento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permanente, delle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relative al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profilo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uscita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correlati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alle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="00105C3E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>Allegato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G del Quadro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redazione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 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svolgimento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seconda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prova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scritta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dell’esame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Decreto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Ministeriale N.164 del   15 </w:t>
            </w:r>
            <w:proofErr w:type="spellStart"/>
            <w:r w:rsidR="00105C3E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iugno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2022). </w:t>
            </w:r>
          </w:p>
          <w:p w14:paraId="728CB652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1" w:right="176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  <w:p w14:paraId="1B3B5C4E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1" w:right="176"/>
              <w:jc w:val="both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curricolo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istituto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si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articola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per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ciascun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anno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scolastico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in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quattro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uda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trasversali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ciascuna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durata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bimestre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uda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costituiscono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l’elemento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base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certificazione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assi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ulturali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rilasciare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agli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studenti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termine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secondo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del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quinto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anno.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Ciascuna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scheda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certificazione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riport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uda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apprendimento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è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stato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impegnato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suo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percorso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studi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F50E132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31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DC123A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0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INDICAZIONI OPERATIVE</w:t>
            </w:r>
          </w:p>
          <w:p w14:paraId="51B43DD2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</w:t>
            </w:r>
          </w:p>
          <w:p w14:paraId="0AB479C8" w14:textId="77777777" w:rsidR="00933741" w:rsidRPr="00D16F1C" w:rsidRDefault="00F827BE">
            <w:pPr>
              <w:numPr>
                <w:ilvl w:val="0"/>
                <w:numId w:val="1"/>
              </w:numPr>
              <w:spacing w:line="276" w:lineRule="auto"/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E’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ciascun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biennio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somministrare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elaborato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all’interno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proprio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dipartimento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. Il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sarà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valutato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dal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ogni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disciplina</w:t>
            </w:r>
            <w:proofErr w:type="spellEnd"/>
          </w:p>
          <w:p w14:paraId="48B0B4FD" w14:textId="77777777" w:rsidR="00933741" w:rsidRPr="00D16F1C" w:rsidRDefault="00F827BE">
            <w:pPr>
              <w:numPr>
                <w:ilvl w:val="0"/>
                <w:numId w:val="1"/>
              </w:numPr>
              <w:spacing w:line="276" w:lineRule="auto"/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E’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ciascun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C.d.c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triennio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elaborare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somministrare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sarà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valutato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collegialmente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utilizzando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griglia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delle soft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skill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fornita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coordinatore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E1C24C1" w14:textId="77777777" w:rsidR="00933741" w:rsidRPr="00D16F1C" w:rsidRDefault="00F827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6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Il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fornisce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docente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elementi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formativa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,</w:t>
            </w:r>
            <w:r w:rsidRPr="00D16F1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da</w:t>
            </w:r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integrare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ulteriori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modalità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verifica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osservazione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processo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apprendimento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prove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scritte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orali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prove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pratiche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test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esercizi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questionari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confronti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dialogh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14:paraId="58BAC798" w14:textId="77777777" w:rsidR="00933741" w:rsidRPr="00D16F1C" w:rsidRDefault="00F827BE">
            <w:pPr>
              <w:numPr>
                <w:ilvl w:val="0"/>
                <w:numId w:val="1"/>
              </w:numPr>
              <w:spacing w:line="276" w:lineRule="auto"/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possono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essere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strutturati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forma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verifica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scritta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multimediale. </w:t>
            </w:r>
          </w:p>
          <w:p w14:paraId="1087F700" w14:textId="77777777" w:rsidR="00933741" w:rsidRPr="00D16F1C" w:rsidRDefault="00F827BE">
            <w:pPr>
              <w:widowControl/>
              <w:numPr>
                <w:ilvl w:val="0"/>
                <w:numId w:val="1"/>
              </w:numPr>
              <w:ind w:right="17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lastRenderedPageBreak/>
              <w:t>L</w:t>
            </w: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uda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prevedono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recupero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gli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studenti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incontrino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difficoltà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lungo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percorso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apprendimento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recupero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itinere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sono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predisposte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ciascun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docente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secondo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indicazioni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proprio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dipartimento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14:paraId="4B1B7A3D" w14:textId="77777777" w:rsidR="00933741" w:rsidRPr="00D16F1C" w:rsidRDefault="00F827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tutor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l’orientamento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redigere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-portfolio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inseriscono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uda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i Focus di Ed.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nonché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esperienze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PCTO,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ampliamento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arricchimento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dell’offerta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formativa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moduli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formativi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orientamento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82D5BAF" w14:textId="77777777" w:rsidR="00933741" w:rsidRPr="00D16F1C" w:rsidRDefault="00F827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Per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discipline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Italiano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Matematica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Inglese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Francese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Scienza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alimenti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è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prevista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somministrazione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prove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parallele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iniziali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finali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fini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dell’autovalutazione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istituto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7F234D7E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right="17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60E3F9" w14:textId="77777777" w:rsidR="00933741" w:rsidRPr="00D16F1C" w:rsidRDefault="00F827BE">
            <w:pPr>
              <w:spacing w:after="120" w:line="276" w:lineRule="auto"/>
              <w:ind w:left="7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VALUTAZIONE QUADRIMESTRALE INSEGNAMENTO ED. CIVICA </w:t>
            </w:r>
          </w:p>
          <w:p w14:paraId="08166B0D" w14:textId="77777777" w:rsidR="00933741" w:rsidRPr="00D16F1C" w:rsidRDefault="00F827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docente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ciascuna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disciplina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al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termine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quadrimestre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utilizza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griglia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Criteri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Ed.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 per</w:t>
            </w:r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livelli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raggiunti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li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registra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prima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scrutinio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intermedio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finale,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su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apposita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scheda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Excel </w:t>
            </w:r>
          </w:p>
          <w:p w14:paraId="5F158FE9" w14:textId="77777777" w:rsidR="00933741" w:rsidRPr="00D16F1C" w:rsidRDefault="00F827B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Dalla 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media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voti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quattro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assi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ottiene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proposta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voto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coordinatore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Ed.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farà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C.d.c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sede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scrutinio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intermedio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finale.</w:t>
            </w:r>
          </w:p>
          <w:p w14:paraId="593ED4B4" w14:textId="77777777" w:rsidR="00933741" w:rsidRPr="00D16F1C" w:rsidRDefault="00933741">
            <w:pPr>
              <w:spacing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6527A98" w14:textId="77777777" w:rsidR="00933741" w:rsidRPr="00D16F1C" w:rsidRDefault="00933741">
      <w:pPr>
        <w:jc w:val="both"/>
        <w:rPr>
          <w:rFonts w:ascii="Arial" w:eastAsia="Arial" w:hAnsi="Arial" w:cs="Arial"/>
          <w:sz w:val="20"/>
          <w:szCs w:val="20"/>
        </w:rPr>
      </w:pPr>
    </w:p>
    <w:p w14:paraId="1EE318D8" w14:textId="77777777" w:rsidR="00933741" w:rsidRPr="00D16F1C" w:rsidRDefault="0093374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5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33741" w:rsidRPr="00D16F1C" w14:paraId="64EEDEB6" w14:textId="77777777">
        <w:tc>
          <w:tcPr>
            <w:tcW w:w="10349" w:type="dxa"/>
            <w:shd w:val="clear" w:color="auto" w:fill="B8CCE4"/>
          </w:tcPr>
          <w:p w14:paraId="093CD051" w14:textId="77777777" w:rsidR="00933741" w:rsidRPr="00D16F1C" w:rsidRDefault="00F827B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Moduli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formativi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D106F97" w14:textId="77777777" w:rsidR="00933741" w:rsidRPr="00D16F1C" w:rsidRDefault="00F827B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DM n. 328/2022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Linee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guida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l’orientamento</w:t>
            </w:r>
            <w:proofErr w:type="spellEnd"/>
          </w:p>
          <w:p w14:paraId="7A95EE96" w14:textId="77777777" w:rsidR="00933741" w:rsidRPr="00D16F1C" w:rsidRDefault="009337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933741" w:rsidRPr="00D16F1C" w14:paraId="4F299F29" w14:textId="77777777">
        <w:tc>
          <w:tcPr>
            <w:tcW w:w="10349" w:type="dxa"/>
          </w:tcPr>
          <w:p w14:paraId="3AE2CD73" w14:textId="7AC52F54" w:rsidR="00933741" w:rsidRPr="00D16F1C" w:rsidRDefault="00F827BE" w:rsidP="00105C3E">
            <w:pPr>
              <w:widowControl/>
              <w:shd w:val="clear" w:color="auto" w:fill="FFFFFF"/>
              <w:spacing w:before="340" w:after="260"/>
              <w:jc w:val="both"/>
              <w:rPr>
                <w:rFonts w:ascii="Arial" w:eastAsia="Arial" w:hAnsi="Arial" w:cs="Arial"/>
                <w:color w:val="212529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Il Piano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nazionale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ripresa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resilienza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(PNRR)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prevede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riforma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dell’orientamento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scolastico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. La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riforma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si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propone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seguenti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</w:rPr>
              <w:t>obiettivi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rafforzare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raccordo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primo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secondo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ciclo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istruzione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scelta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consapevole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scuola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secondaria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di II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grado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tale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da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valorizzare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potenzialità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e 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talenti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studenti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contribuire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riduzione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dispersione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scolastica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favorire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l’accesso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alle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opportunità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formative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dell’istruzione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terziaria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</w:rPr>
              <w:t>.</w:t>
            </w:r>
          </w:p>
          <w:p w14:paraId="29F08CBF" w14:textId="79B598DB" w:rsidR="00933741" w:rsidRPr="00D16F1C" w:rsidRDefault="00F827BE" w:rsidP="00105C3E">
            <w:pPr>
              <w:widowControl/>
              <w:spacing w:after="58"/>
              <w:jc w:val="both"/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</w:pPr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Nella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scuola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secondaria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secondo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grado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la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riforma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prevede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svolgimento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moduli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orientamento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formativo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frutto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precisa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progettazione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. In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nelle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classi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 prime e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seconde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sono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attivati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moduli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orientamento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formativo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almeno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30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ore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extra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curricolari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per anno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scolastico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nelle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classi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terze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quarte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quinte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sono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attivati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moduli</w:t>
            </w:r>
            <w:proofErr w:type="spellEnd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curriculari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orientamento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formativo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almeno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 xml:space="preserve">30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212529"/>
                <w:sz w:val="20"/>
                <w:szCs w:val="20"/>
                <w:highlight w:val="white"/>
              </w:rPr>
              <w:t>ore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per anno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scolastico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.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Tali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moduli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sono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integrati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:</w:t>
            </w:r>
          </w:p>
          <w:p w14:paraId="0C54384F" w14:textId="77777777" w:rsidR="00933741" w:rsidRPr="00D16F1C" w:rsidRDefault="00F827BE" w:rsidP="00105C3E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i PCTO </w:t>
            </w:r>
          </w:p>
          <w:p w14:paraId="1600D5AA" w14:textId="77777777" w:rsidR="00933741" w:rsidRPr="00D16F1C" w:rsidRDefault="00F827BE" w:rsidP="00105C3E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percorsi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orientamento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di 15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ore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nelle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classi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terze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quarte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quinte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promossi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dalle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università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dagli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Istituti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AFAM;</w:t>
            </w:r>
          </w:p>
          <w:p w14:paraId="39119F9E" w14:textId="77777777" w:rsidR="00933741" w:rsidRPr="00D16F1C" w:rsidRDefault="00F827BE" w:rsidP="00105C3E">
            <w:pPr>
              <w:widowControl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azioni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orientative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ITS Academy;</w:t>
            </w:r>
          </w:p>
          <w:p w14:paraId="74254776" w14:textId="77777777" w:rsidR="00933741" w:rsidRPr="00D16F1C" w:rsidRDefault="00F827BE" w:rsidP="00105C3E">
            <w:pPr>
              <w:widowControl/>
              <w:numPr>
                <w:ilvl w:val="0"/>
                <w:numId w:val="3"/>
              </w:numPr>
              <w:spacing w:after="58"/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mercato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e le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imprese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gli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enti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locali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e le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regioni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centri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l’impiego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e tutti 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attivi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sul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accompagnare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transizione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verso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l’età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adulta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.</w:t>
            </w:r>
          </w:p>
          <w:p w14:paraId="334091E4" w14:textId="46B606C4" w:rsidR="00933741" w:rsidRPr="00105C3E" w:rsidRDefault="00F827BE" w:rsidP="00105C3E">
            <w:pPr>
              <w:widowControl/>
              <w:shd w:val="clear" w:color="auto" w:fill="FFFFFF"/>
              <w:spacing w:after="260"/>
              <w:jc w:val="both"/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</w:pPr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I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moduli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di 30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ore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possono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essere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gestiti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in modo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flessibile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; le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ore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possono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essere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distribuite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corso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dell’anno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secondo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calendario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progettato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condiviso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studenti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docenti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interessati</w:t>
            </w:r>
            <w:proofErr w:type="spellEnd"/>
            <w:r w:rsidRPr="00D16F1C">
              <w:rPr>
                <w:rFonts w:ascii="Arial" w:eastAsia="Arial" w:hAnsi="Arial" w:cs="Arial"/>
                <w:color w:val="212529"/>
                <w:sz w:val="20"/>
                <w:szCs w:val="20"/>
                <w:highlight w:val="white"/>
              </w:rPr>
              <w:t>.</w:t>
            </w:r>
          </w:p>
        </w:tc>
      </w:tr>
    </w:tbl>
    <w:p w14:paraId="0ACBBEBD" w14:textId="77777777" w:rsidR="00933741" w:rsidRPr="00D16F1C" w:rsidRDefault="00933741">
      <w:pPr>
        <w:jc w:val="both"/>
        <w:rPr>
          <w:rFonts w:ascii="Arial" w:eastAsia="Arial" w:hAnsi="Arial" w:cs="Arial"/>
          <w:sz w:val="20"/>
          <w:szCs w:val="20"/>
        </w:rPr>
      </w:pPr>
    </w:p>
    <w:p w14:paraId="45612024" w14:textId="77777777" w:rsidR="00933741" w:rsidRPr="00D16F1C" w:rsidRDefault="00933741">
      <w:pPr>
        <w:jc w:val="both"/>
        <w:rPr>
          <w:rFonts w:ascii="Arial" w:eastAsia="Arial" w:hAnsi="Arial" w:cs="Arial"/>
          <w:sz w:val="20"/>
          <w:szCs w:val="20"/>
        </w:rPr>
      </w:pPr>
    </w:p>
    <w:p w14:paraId="3A1AE9DB" w14:textId="77777777" w:rsidR="00933741" w:rsidRPr="00D16F1C" w:rsidRDefault="00933741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6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33741" w:rsidRPr="00D16F1C" w14:paraId="028FAD6E" w14:textId="77777777">
        <w:tc>
          <w:tcPr>
            <w:tcW w:w="10349" w:type="dxa"/>
            <w:shd w:val="clear" w:color="auto" w:fill="B8CCE4"/>
          </w:tcPr>
          <w:p w14:paraId="358A5C2A" w14:textId="77777777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chiave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l’apprendimento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permanente </w:t>
            </w:r>
          </w:p>
          <w:p w14:paraId="17FE766D" w14:textId="502E54C2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(Quadro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europeo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Raccomandazione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23 Maggio 2018)</w:t>
            </w:r>
          </w:p>
          <w:p w14:paraId="1811EBCC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3741" w:rsidRPr="00D16F1C" w14:paraId="04F1E19C" w14:textId="77777777">
        <w:tc>
          <w:tcPr>
            <w:tcW w:w="10349" w:type="dxa"/>
          </w:tcPr>
          <w:p w14:paraId="5CFD10E7" w14:textId="77777777" w:rsidR="00933741" w:rsidRPr="00D16F1C" w:rsidRDefault="00933741">
            <w:pP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37E53BF" w14:textId="77777777" w:rsidR="00933741" w:rsidRPr="00D16F1C" w:rsidRDefault="00F827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alfabetica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funzionale</w:t>
            </w:r>
            <w:proofErr w:type="spellEnd"/>
          </w:p>
          <w:p w14:paraId="505FB175" w14:textId="77777777" w:rsidR="00933741" w:rsidRPr="00D16F1C" w:rsidRDefault="00F827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multilinguistica</w:t>
            </w:r>
            <w:proofErr w:type="spellEnd"/>
          </w:p>
          <w:p w14:paraId="0227C514" w14:textId="77777777" w:rsidR="00933741" w:rsidRPr="00D16F1C" w:rsidRDefault="00F827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matematica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scienze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ingegneria</w:t>
            </w:r>
            <w:proofErr w:type="spellEnd"/>
          </w:p>
          <w:p w14:paraId="4AC02F23" w14:textId="77777777" w:rsidR="00933741" w:rsidRPr="00D16F1C" w:rsidRDefault="00F827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digitale</w:t>
            </w:r>
          </w:p>
          <w:p w14:paraId="49DD2543" w14:textId="77777777" w:rsidR="00933741" w:rsidRPr="00D16F1C" w:rsidRDefault="00F827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personale,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capacità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imparare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ad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imparare</w:t>
            </w:r>
            <w:proofErr w:type="spellEnd"/>
          </w:p>
          <w:p w14:paraId="43EB5A20" w14:textId="77777777" w:rsidR="00933741" w:rsidRPr="00D16F1C" w:rsidRDefault="00F827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maniera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cittadinanza</w:t>
            </w:r>
            <w:proofErr w:type="spellEnd"/>
          </w:p>
          <w:p w14:paraId="36ED4ED9" w14:textId="77777777" w:rsidR="00933741" w:rsidRPr="00D16F1C" w:rsidRDefault="00F827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imprenditoriale</w:t>
            </w:r>
            <w:proofErr w:type="spellEnd"/>
          </w:p>
          <w:p w14:paraId="48F6B0C6" w14:textId="77777777" w:rsidR="00933741" w:rsidRPr="00D16F1C" w:rsidRDefault="00F827B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materia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consapevolezza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espressione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culturali</w:t>
            </w:r>
            <w:proofErr w:type="spellEnd"/>
          </w:p>
          <w:p w14:paraId="3AE882E2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9D76FB6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7"/>
        <w:tblW w:w="10350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41"/>
        <w:gridCol w:w="3109"/>
      </w:tblGrid>
      <w:tr w:rsidR="00933741" w:rsidRPr="00D16F1C" w14:paraId="113D69A7" w14:textId="77777777">
        <w:trPr>
          <w:trHeight w:val="1279"/>
        </w:trPr>
        <w:tc>
          <w:tcPr>
            <w:tcW w:w="7240" w:type="dxa"/>
            <w:tcBorders>
              <w:right w:val="single" w:sz="4" w:space="0" w:color="00000A"/>
            </w:tcBorders>
            <w:shd w:val="clear" w:color="auto" w:fill="B8CCE4"/>
          </w:tcPr>
          <w:p w14:paraId="18E57E59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2CDF05" w14:textId="77777777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relative al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profilo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uscita</w:t>
            </w:r>
            <w:proofErr w:type="spellEnd"/>
          </w:p>
          <w:p w14:paraId="4F748F9E" w14:textId="77777777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Area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( D.Lgs.n.61 del 2017 e D.i. n.92 del 2018,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Allegato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1)</w:t>
            </w:r>
          </w:p>
        </w:tc>
        <w:tc>
          <w:tcPr>
            <w:tcW w:w="3109" w:type="dxa"/>
            <w:tcBorders>
              <w:left w:val="single" w:sz="4" w:space="0" w:color="00000A"/>
            </w:tcBorders>
            <w:shd w:val="clear" w:color="auto" w:fill="B8CCE4"/>
          </w:tcPr>
          <w:p w14:paraId="45B68135" w14:textId="77777777" w:rsidR="00933741" w:rsidRPr="00D16F1C" w:rsidRDefault="00933741">
            <w:pPr>
              <w:widowControl/>
              <w:spacing w:after="20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879BCF" w14:textId="77777777" w:rsidR="00933741" w:rsidRPr="00D16F1C" w:rsidRDefault="00F827BE">
            <w:pPr>
              <w:widowControl/>
              <w:spacing w:after="20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Assi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indicati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regolamento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attuativo</w:t>
            </w:r>
            <w:proofErr w:type="spellEnd"/>
          </w:p>
          <w:p w14:paraId="3E71079A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3741" w:rsidRPr="00D16F1C" w14:paraId="1E50D4E1" w14:textId="77777777">
        <w:trPr>
          <w:trHeight w:val="1335"/>
        </w:trPr>
        <w:tc>
          <w:tcPr>
            <w:tcW w:w="7240" w:type="dxa"/>
            <w:tcBorders>
              <w:bottom w:val="single" w:sz="4" w:space="0" w:color="00000A"/>
              <w:right w:val="single" w:sz="4" w:space="0" w:color="00000A"/>
            </w:tcBorders>
          </w:tcPr>
          <w:p w14:paraId="7C0AE2D0" w14:textId="77777777" w:rsidR="00933741" w:rsidRPr="00D16F1C" w:rsidRDefault="00933741">
            <w:pP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AC39C7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Agire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sistema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valori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coerenti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principi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Costituzione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base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quali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essere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grado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valutare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fatti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orientare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propri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comportamenti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personali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professionali</w:t>
            </w:r>
            <w:proofErr w:type="spellEnd"/>
          </w:p>
        </w:tc>
        <w:tc>
          <w:tcPr>
            <w:tcW w:w="3109" w:type="dxa"/>
            <w:tcBorders>
              <w:left w:val="single" w:sz="4" w:space="0" w:color="00000A"/>
              <w:bottom w:val="single" w:sz="4" w:space="0" w:color="00000A"/>
            </w:tcBorders>
          </w:tcPr>
          <w:p w14:paraId="123156A5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9D5B922" w14:textId="4F3C871E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Storico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5F5FC6">
              <w:rPr>
                <w:rFonts w:ascii="Arial" w:eastAsia="Arial" w:hAnsi="Arial" w:cs="Arial"/>
                <w:color w:val="000000"/>
                <w:sz w:val="20"/>
                <w:szCs w:val="20"/>
              </w:rPr>
              <w:t>–</w:t>
            </w: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  <w:p w14:paraId="672C01E0" w14:textId="64DF4538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Scient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. e professionale</w:t>
            </w:r>
          </w:p>
        </w:tc>
      </w:tr>
      <w:tr w:rsidR="00933741" w:rsidRPr="00D16F1C" w14:paraId="0B6411F7" w14:textId="77777777">
        <w:trPr>
          <w:trHeight w:val="1021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381CC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patrimonio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lessicale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espressivo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lingua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italiana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secondo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esigenze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comunicative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vari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scientifici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economici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professionali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7974295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Linguaggi</w:t>
            </w:r>
            <w:proofErr w:type="spellEnd"/>
          </w:p>
          <w:p w14:paraId="50E20EF1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Scient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.-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tec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 e professionale</w:t>
            </w:r>
          </w:p>
        </w:tc>
      </w:tr>
      <w:tr w:rsidR="00933741" w:rsidRPr="00D16F1C" w14:paraId="0139CADA" w14:textId="77777777">
        <w:trPr>
          <w:trHeight w:val="943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11DF1D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Riconoscere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gli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aspetti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geografici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ecologici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territoriali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dell’ambiente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naturale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antropico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connessioni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strutture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demografiche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economiche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trasformazioni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intervenute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corso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tempo</w:t>
            </w:r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DA91FB8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Storico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  <w:p w14:paraId="3C32BAEC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Scient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.-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. e professionale</w:t>
            </w:r>
          </w:p>
        </w:tc>
      </w:tr>
      <w:tr w:rsidR="00933741" w:rsidRPr="00D16F1C" w14:paraId="32D075AF" w14:textId="77777777">
        <w:trPr>
          <w:trHeight w:val="864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27BBE1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Stabilire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collegamenti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tradizioni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locali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nazionali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internazionali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sia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prospettiva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interculturale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sia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fini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mobilità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studio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C5F6070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Linguaggi</w:t>
            </w:r>
            <w:proofErr w:type="spellEnd"/>
          </w:p>
          <w:p w14:paraId="4203626C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Storico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  <w:p w14:paraId="16E38E22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Scient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.-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tec.e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professionale</w:t>
            </w:r>
          </w:p>
        </w:tc>
      </w:tr>
      <w:tr w:rsidR="00933741" w:rsidRPr="00D16F1C" w14:paraId="54CF8090" w14:textId="77777777">
        <w:trPr>
          <w:trHeight w:val="799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3F916C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Utilizzare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linguaggi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settoriali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lingue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straniere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previste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dai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percorsi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studio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interagire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diversi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ambiti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studio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BA7D5A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Linguaggi</w:t>
            </w:r>
            <w:proofErr w:type="spellEnd"/>
          </w:p>
          <w:p w14:paraId="1C67CA7B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33741" w:rsidRPr="00D16F1C" w14:paraId="0F635176" w14:textId="77777777">
        <w:trPr>
          <w:trHeight w:val="769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3F0C6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Riconoscere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valore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potenzialità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beni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artistici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ambientali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BB8BB50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Linguaggi</w:t>
            </w:r>
            <w:proofErr w:type="spellEnd"/>
          </w:p>
          <w:p w14:paraId="58F6CEAB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Storico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</w:tc>
      </w:tr>
      <w:tr w:rsidR="00933741" w:rsidRPr="00D16F1C" w14:paraId="33E843C9" w14:textId="77777777">
        <w:trPr>
          <w:trHeight w:val="982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8DF73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Individuare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moderne forme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visiva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multimediale,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strategie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espressive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agli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strumenti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tecnici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rete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0E138D6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Linguaggi</w:t>
            </w:r>
            <w:proofErr w:type="spellEnd"/>
          </w:p>
          <w:p w14:paraId="6B4E3F88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Scient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.-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>tec.e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professionale</w:t>
            </w:r>
          </w:p>
        </w:tc>
      </w:tr>
      <w:tr w:rsidR="00933741" w:rsidRPr="00D16F1C" w14:paraId="2D2B94BE" w14:textId="77777777">
        <w:trPr>
          <w:trHeight w:val="510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7D47C3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gli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strumenti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nelle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studio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ricerca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approfondimento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1370A90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Matematico</w:t>
            </w:r>
            <w:proofErr w:type="spellEnd"/>
          </w:p>
          <w:p w14:paraId="079D0092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Scient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.-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>tec.e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professionale</w:t>
            </w:r>
          </w:p>
        </w:tc>
      </w:tr>
      <w:tr w:rsidR="00933741" w:rsidRPr="00D16F1C" w14:paraId="500C3092" w14:textId="77777777">
        <w:trPr>
          <w:trHeight w:val="956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F5FD3C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Riconoscere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principali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aspetti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comunicativi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relazionali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dell’espressività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corporea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esercitare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modo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efficace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pratica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sportiva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benessere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individuale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collettivo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00DA30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Storico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  <w:p w14:paraId="66BF32C9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Scient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.-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>tec.e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professionale</w:t>
            </w:r>
          </w:p>
        </w:tc>
      </w:tr>
      <w:tr w:rsidR="00933741" w:rsidRPr="00D16F1C" w14:paraId="30D39E8E" w14:textId="77777777">
        <w:trPr>
          <w:trHeight w:val="759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B02BEC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principali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concetti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relativi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all'economia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all'organizzazione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allo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svolgimento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processi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produttivi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servizi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7920999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Storico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  <w:p w14:paraId="48871F01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Matematico</w:t>
            </w:r>
            <w:proofErr w:type="spellEnd"/>
          </w:p>
          <w:p w14:paraId="02BD3CD6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Scient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.-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>tec.e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professionale</w:t>
            </w:r>
          </w:p>
        </w:tc>
      </w:tr>
      <w:tr w:rsidR="00933741" w:rsidRPr="00D16F1C" w14:paraId="79C2219A" w14:textId="77777777">
        <w:trPr>
          <w:trHeight w:val="995"/>
        </w:trPr>
        <w:tc>
          <w:tcPr>
            <w:tcW w:w="724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768C00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Padroneggiare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l'uso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strumenti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attenzione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sicurezza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alla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tutela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salute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luoghi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vita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alla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tutela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persona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dell'ambiente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del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territorio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BE5A161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Storico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  <w:p w14:paraId="336D0E16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Scient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.-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tec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  e professionale</w:t>
            </w:r>
          </w:p>
        </w:tc>
      </w:tr>
      <w:tr w:rsidR="00933741" w:rsidRPr="00D16F1C" w14:paraId="7B336771" w14:textId="77777777">
        <w:trPr>
          <w:trHeight w:val="845"/>
        </w:trPr>
        <w:tc>
          <w:tcPr>
            <w:tcW w:w="7240" w:type="dxa"/>
            <w:tcBorders>
              <w:top w:val="single" w:sz="4" w:space="0" w:color="00000A"/>
              <w:right w:val="single" w:sz="4" w:space="0" w:color="00000A"/>
            </w:tcBorders>
          </w:tcPr>
          <w:p w14:paraId="27901951" w14:textId="77777777" w:rsidR="00933741" w:rsidRPr="00D16F1C" w:rsidRDefault="00F827B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concetti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fondamentali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strumenti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assi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comprendere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operare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campi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applicativi</w:t>
            </w:r>
            <w:proofErr w:type="spellEnd"/>
          </w:p>
        </w:tc>
        <w:tc>
          <w:tcPr>
            <w:tcW w:w="3109" w:type="dxa"/>
            <w:tcBorders>
              <w:top w:val="single" w:sz="4" w:space="0" w:color="00000A"/>
              <w:left w:val="single" w:sz="4" w:space="0" w:color="00000A"/>
            </w:tcBorders>
          </w:tcPr>
          <w:p w14:paraId="5E280261" w14:textId="77777777" w:rsidR="00933741" w:rsidRPr="00D16F1C" w:rsidRDefault="00F8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ind w:left="1080" w:hanging="108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Storico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sociale</w:t>
            </w:r>
            <w:proofErr w:type="spellEnd"/>
          </w:p>
          <w:p w14:paraId="3FF027CB" w14:textId="77777777" w:rsidR="00933741" w:rsidRPr="00D16F1C" w:rsidRDefault="00F827BE">
            <w:pPr>
              <w:spacing w:after="5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Matematico</w:t>
            </w:r>
            <w:proofErr w:type="spellEnd"/>
          </w:p>
        </w:tc>
      </w:tr>
    </w:tbl>
    <w:p w14:paraId="7E144BF0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p w14:paraId="2F6765DE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8"/>
        <w:tblW w:w="10335" w:type="dxa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5"/>
      </w:tblGrid>
      <w:tr w:rsidR="00933741" w:rsidRPr="00D16F1C" w14:paraId="3AC2EEFB" w14:textId="77777777">
        <w:trPr>
          <w:trHeight w:val="1279"/>
        </w:trPr>
        <w:tc>
          <w:tcPr>
            <w:tcW w:w="10335" w:type="dxa"/>
            <w:tcBorders>
              <w:right w:val="single" w:sz="4" w:space="0" w:color="00000A"/>
            </w:tcBorders>
            <w:shd w:val="clear" w:color="auto" w:fill="B8CCE4"/>
          </w:tcPr>
          <w:p w14:paraId="2CBBD017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2ABF0C" w14:textId="77777777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relative al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profilo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uscita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declinabili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traguardi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intermedi</w:t>
            </w:r>
            <w:proofErr w:type="spellEnd"/>
          </w:p>
          <w:p w14:paraId="4EF00E25" w14:textId="1C76823A" w:rsidR="00933741" w:rsidRPr="00D16F1C" w:rsidRDefault="00F82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asse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linguaggi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seconda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lingua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straniera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asse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scientifico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professionale) </w:t>
            </w:r>
          </w:p>
          <w:p w14:paraId="6A5B72A9" w14:textId="096EA631" w:rsidR="00933741" w:rsidRPr="00D16F1C" w:rsidRDefault="00F827B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D.lgs.n.</w:t>
            </w:r>
            <w:proofErr w:type="gram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61 del 2017,</w:t>
            </w:r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Articolo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3,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comma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lettera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g) </w:t>
            </w:r>
          </w:p>
          <w:p w14:paraId="514AB9B3" w14:textId="77777777" w:rsidR="00933741" w:rsidRPr="00D16F1C" w:rsidRDefault="0093374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33741" w:rsidRPr="00D16F1C" w14:paraId="4271D428" w14:textId="77777777">
        <w:trPr>
          <w:trHeight w:val="1085"/>
        </w:trPr>
        <w:tc>
          <w:tcPr>
            <w:tcW w:w="10335" w:type="dxa"/>
            <w:tcBorders>
              <w:bottom w:val="single" w:sz="4" w:space="0" w:color="00000A"/>
              <w:right w:val="single" w:sz="4" w:space="0" w:color="00000A"/>
            </w:tcBorders>
          </w:tcPr>
          <w:p w14:paraId="6356DCB0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ff9"/>
              <w:tblW w:w="1003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36"/>
            </w:tblGrid>
            <w:tr w:rsidR="00933741" w:rsidRPr="00D16F1C" w14:paraId="0F95E86C" w14:textId="77777777">
              <w:trPr>
                <w:trHeight w:val="1094"/>
              </w:trPr>
              <w:tc>
                <w:tcPr>
                  <w:tcW w:w="10036" w:type="dxa"/>
                </w:tcPr>
                <w:p w14:paraId="165D2D0C" w14:textId="77777777" w:rsidR="00933741" w:rsidRPr="00D16F1C" w:rsidRDefault="00F827BE">
                  <w:pPr>
                    <w:widowControl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00"/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Utilizzare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tecniche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tradizionali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e innovative di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lavorazione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di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organizzazione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di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commercializzazione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dei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servizi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dei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prodotti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enogastronomici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ristorativi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e di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accoglienza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turistico-alberghiera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promuovendo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le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nuove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tendenze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alimentari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ed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enogastronomiche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</w:tbl>
          <w:p w14:paraId="05024085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933741" w:rsidRPr="00D16F1C" w14:paraId="1C576C2A" w14:textId="77777777">
        <w:trPr>
          <w:trHeight w:val="593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E4D1F5" w14:textId="77777777" w:rsidR="00933741" w:rsidRPr="00D16F1C" w:rsidRDefault="00F827B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pianificazione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processi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approvvigionamento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 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produzione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vendita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un’ottica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sviluppo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dell’innovazione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33741" w:rsidRPr="00D16F1C" w14:paraId="21AD3546" w14:textId="77777777">
        <w:trPr>
          <w:trHeight w:val="514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D37A9" w14:textId="77777777" w:rsidR="00933741" w:rsidRPr="00D16F1C" w:rsidRDefault="00F827B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Applicare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correttamente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sistema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HACCP, 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normativa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sulla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sicurezza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sulla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salute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luoghi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33741" w:rsidRPr="00D16F1C" w14:paraId="421D68F5" w14:textId="77777777">
        <w:trPr>
          <w:trHeight w:val="805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E180F8" w14:textId="77777777" w:rsidR="00933741" w:rsidRPr="00D16F1C" w:rsidRDefault="00F827B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Predisporre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menù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coerenti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contesto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esigenze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clientela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relazione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specifici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regimi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dietetici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stili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alimentari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perseguendo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obiettivi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redditività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favorendo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diffusione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abitudini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stili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vita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sostenibili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equilibrati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3741" w:rsidRPr="00D16F1C" w14:paraId="10B4ADE4" w14:textId="77777777">
        <w:trPr>
          <w:trHeight w:val="547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50680D" w14:textId="77777777" w:rsidR="00933741" w:rsidRPr="00D16F1C" w:rsidRDefault="00F827B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Valorizzare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l’elaborazione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presentazione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dolciari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panificazione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locali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nazionali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internazionali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tecniche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tradizionali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innovative</w:t>
            </w:r>
          </w:p>
        </w:tc>
      </w:tr>
      <w:tr w:rsidR="00933741" w:rsidRPr="00D16F1C" w14:paraId="05B630DB" w14:textId="77777777">
        <w:trPr>
          <w:trHeight w:val="769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7FBE58" w14:textId="77777777" w:rsidR="00933741" w:rsidRPr="00D16F1C" w:rsidRDefault="00F827B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Curare tutte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fasi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ciclo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cliente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contesto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professionale,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applicando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tecniche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comunicazione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più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idonee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efficaci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rispetto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delle diverse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culture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delle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prescrizioni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religiose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delle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specifiche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esigenze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dietetiche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33741" w:rsidRPr="00D16F1C" w14:paraId="09303330" w14:textId="77777777">
        <w:trPr>
          <w:trHeight w:val="850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7CF0D7" w14:textId="77777777" w:rsidR="00933741" w:rsidRPr="00D16F1C" w:rsidRDefault="00F827B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Progettare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tecnologie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digitali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eventi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enogastronomici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valorizzino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patrimonio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tradizioni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delle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tipicità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locali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nazionali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internazionali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promozione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</w:t>
            </w:r>
            <w:r w:rsidRPr="00D16F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Made in </w:t>
            </w:r>
            <w:proofErr w:type="spellStart"/>
            <w:r w:rsidRPr="00D16F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Italy</w:t>
            </w:r>
            <w:proofErr w:type="spellEnd"/>
            <w:r w:rsidRPr="00D16F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933741" w:rsidRPr="00D16F1C" w14:paraId="3EC6816C" w14:textId="77777777">
        <w:trPr>
          <w:trHeight w:val="510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86C11" w14:textId="77777777" w:rsidR="00933741" w:rsidRPr="00D16F1C" w:rsidRDefault="00F827B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Realizzare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pacchetti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offerta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turistica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integrata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principi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dell’eco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sostenibilità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ambientale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promuovendo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vendita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coerenti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contesto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territoriale,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utilizzando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web. </w:t>
            </w:r>
          </w:p>
        </w:tc>
      </w:tr>
      <w:tr w:rsidR="00933741" w:rsidRPr="00D16F1C" w14:paraId="58BCC793" w14:textId="77777777">
        <w:trPr>
          <w:trHeight w:val="773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5FDD61" w14:textId="77777777" w:rsidR="00933741" w:rsidRPr="00D16F1C" w:rsidRDefault="00F827B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Gestire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tutte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fasi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ciclo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cliente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applicando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più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idonee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tecniche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professionali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r w:rsidRPr="00D16F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Hospitality Management,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rapportandosi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altre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aree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aziendali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, in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un’ottica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comunicazione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efficienza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33741" w:rsidRPr="00D16F1C" w14:paraId="2AE03A74" w14:textId="77777777">
        <w:trPr>
          <w:trHeight w:val="759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413D79" w14:textId="77777777" w:rsidR="00933741" w:rsidRPr="00D16F1C" w:rsidRDefault="00F827BE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Supportare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budgeting-reporting</w:t>
            </w:r>
            <w:proofErr w:type="spellEnd"/>
            <w:r w:rsidRPr="00D16F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collaborare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definizione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strategie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r w:rsidRPr="00D16F1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Revenue Management,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perseguendo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obiettivi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redditività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attraverso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opportune </w:t>
            </w:r>
            <w:proofErr w:type="spellStart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>azioni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marketing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933741" w:rsidRPr="00D16F1C" w14:paraId="65A4EB86" w14:textId="77777777">
        <w:trPr>
          <w:trHeight w:val="1320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2F3267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afffa"/>
              <w:tblW w:w="10133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33"/>
            </w:tblGrid>
            <w:tr w:rsidR="00933741" w:rsidRPr="00D16F1C" w14:paraId="6697DE55" w14:textId="77777777">
              <w:trPr>
                <w:trHeight w:val="453"/>
              </w:trPr>
              <w:tc>
                <w:tcPr>
                  <w:tcW w:w="10133" w:type="dxa"/>
                </w:tcPr>
                <w:p w14:paraId="68AD9772" w14:textId="77777777" w:rsidR="00933741" w:rsidRPr="00D16F1C" w:rsidRDefault="00F827BE">
                  <w:pPr>
                    <w:widowControl/>
                    <w:numPr>
                      <w:ilvl w:val="0"/>
                      <w:numId w:val="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Contribuire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alle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strategie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di </w:t>
                  </w:r>
                  <w:r w:rsidRPr="00D16F1C">
                    <w:rPr>
                      <w:rFonts w:ascii="Arial" w:eastAsia="Arial" w:hAnsi="Arial" w:cs="Arial"/>
                      <w:i/>
                      <w:color w:val="000000"/>
                      <w:sz w:val="20"/>
                      <w:szCs w:val="20"/>
                    </w:rPr>
                    <w:t xml:space="preserve">Destination Marketing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attraverso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la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promozione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dei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beni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culturali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ambientali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delle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tipicità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enogastronomiche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delle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attrazioni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degli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eventi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e delle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manifestazioni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, per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veicolare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un'immagine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riconoscibile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e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rappresentativa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del </w:t>
                  </w:r>
                  <w:proofErr w:type="spellStart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territorio</w:t>
                  </w:r>
                  <w:proofErr w:type="spellEnd"/>
                  <w:r w:rsidRPr="00D16F1C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933741" w:rsidRPr="00D16F1C" w14:paraId="108A319C" w14:textId="77777777">
              <w:trPr>
                <w:trHeight w:val="166"/>
              </w:trPr>
              <w:tc>
                <w:tcPr>
                  <w:tcW w:w="10133" w:type="dxa"/>
                </w:tcPr>
                <w:p w14:paraId="6B394EA0" w14:textId="77777777" w:rsidR="00933741" w:rsidRPr="00D16F1C" w:rsidRDefault="00933741">
                  <w:pPr>
                    <w:widowControl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09DED4A" w14:textId="77777777" w:rsidR="00933741" w:rsidRPr="00D16F1C" w:rsidRDefault="00933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EC6400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p w14:paraId="41C51231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p w14:paraId="4057B280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b"/>
        <w:tblW w:w="10335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35"/>
      </w:tblGrid>
      <w:tr w:rsidR="00933741" w:rsidRPr="00D16F1C" w14:paraId="26BAC9A7" w14:textId="77777777">
        <w:tc>
          <w:tcPr>
            <w:tcW w:w="10335" w:type="dxa"/>
            <w:tcBorders>
              <w:right w:val="single" w:sz="4" w:space="0" w:color="00000A"/>
            </w:tcBorders>
            <w:shd w:val="clear" w:color="auto" w:fill="B8CCE4"/>
          </w:tcPr>
          <w:p w14:paraId="7F67BB07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97EF646" w14:textId="77777777" w:rsidR="00933741" w:rsidRPr="00D16F1C" w:rsidRDefault="00F827BE">
            <w:pPr>
              <w:widowControl/>
              <w:ind w:left="720" w:right="176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hAnsi="Arial" w:cs="Arial"/>
                <w:b/>
                <w:sz w:val="20"/>
                <w:szCs w:val="20"/>
              </w:rPr>
              <w:t xml:space="preserve">Nuclei </w:t>
            </w:r>
            <w:proofErr w:type="spellStart"/>
            <w:r w:rsidRPr="00D16F1C">
              <w:rPr>
                <w:rFonts w:ascii="Arial" w:hAnsi="Arial" w:cs="Arial"/>
                <w:b/>
                <w:sz w:val="20"/>
                <w:szCs w:val="20"/>
              </w:rPr>
              <w:t>tematici</w:t>
            </w:r>
            <w:proofErr w:type="spellEnd"/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hAnsi="Arial" w:cs="Arial"/>
                <w:b/>
                <w:sz w:val="20"/>
                <w:szCs w:val="20"/>
              </w:rPr>
              <w:t>fondamentali</w:t>
            </w:r>
            <w:proofErr w:type="spellEnd"/>
            <w:r w:rsidRPr="00D16F1C">
              <w:rPr>
                <w:rFonts w:ascii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hAnsi="Arial" w:cs="Arial"/>
                <w:b/>
                <w:sz w:val="20"/>
                <w:szCs w:val="20"/>
              </w:rPr>
              <w:t>indirizzo</w:t>
            </w:r>
            <w:proofErr w:type="spellEnd"/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hAnsi="Arial" w:cs="Arial"/>
                <w:b/>
                <w:sz w:val="20"/>
                <w:szCs w:val="20"/>
              </w:rPr>
              <w:t>correlati</w:t>
            </w:r>
            <w:proofErr w:type="spellEnd"/>
            <w:r w:rsidRPr="00D16F1C">
              <w:rPr>
                <w:rFonts w:ascii="Arial" w:hAnsi="Arial" w:cs="Arial"/>
                <w:b/>
                <w:sz w:val="20"/>
                <w:szCs w:val="20"/>
              </w:rPr>
              <w:t xml:space="preserve"> alle </w:t>
            </w:r>
            <w:proofErr w:type="spellStart"/>
            <w:r w:rsidRPr="00D16F1C">
              <w:rPr>
                <w:rFonts w:ascii="Arial" w:hAnsi="Arial" w:cs="Arial"/>
                <w:b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33741" w:rsidRPr="00D16F1C" w14:paraId="588C534F" w14:textId="77777777">
        <w:trPr>
          <w:trHeight w:val="930"/>
        </w:trPr>
        <w:tc>
          <w:tcPr>
            <w:tcW w:w="10335" w:type="dxa"/>
            <w:tcBorders>
              <w:bottom w:val="single" w:sz="4" w:space="0" w:color="00000A"/>
              <w:right w:val="single" w:sz="4" w:space="0" w:color="00000A"/>
            </w:tcBorders>
          </w:tcPr>
          <w:p w14:paraId="66D6C68F" w14:textId="77777777" w:rsidR="00933741" w:rsidRPr="00D16F1C" w:rsidRDefault="00F827BE">
            <w:pPr>
              <w:numPr>
                <w:ilvl w:val="0"/>
                <w:numId w:val="2"/>
              </w:numPr>
              <w:spacing w:after="58"/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Predisposizione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abbiano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bisogni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attese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profili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dietetici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cliente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focalizzandosi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sugli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stili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alimentazione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modelli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ospitalità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.</w:t>
            </w:r>
          </w:p>
        </w:tc>
      </w:tr>
      <w:tr w:rsidR="00933741" w:rsidRPr="00D16F1C" w14:paraId="2BB5E366" w14:textId="77777777">
        <w:trPr>
          <w:trHeight w:val="780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4E51A" w14:textId="77777777" w:rsidR="00933741" w:rsidRPr="00D16F1C" w:rsidRDefault="00F827BE">
            <w:pPr>
              <w:numPr>
                <w:ilvl w:val="0"/>
                <w:numId w:val="2"/>
              </w:numPr>
              <w:spacing w:after="58"/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Pianificazione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e/o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riguardo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seguenti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ambiti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identificazione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risorse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mutamenti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tendenze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acquisto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consumo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controllo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ottimizzazione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risultati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efficienza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sostenibilità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ambientale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.</w:t>
            </w:r>
          </w:p>
        </w:tc>
      </w:tr>
      <w:tr w:rsidR="00933741" w:rsidRPr="00D16F1C" w14:paraId="163BF600" w14:textId="77777777">
        <w:trPr>
          <w:trHeight w:val="765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E1886F" w14:textId="77777777" w:rsidR="00933741" w:rsidRPr="00D16F1C" w:rsidRDefault="00F827BE">
            <w:pPr>
              <w:numPr>
                <w:ilvl w:val="0"/>
                <w:numId w:val="2"/>
              </w:numPr>
              <w:spacing w:after="58"/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Programmazione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attivazione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interventi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messa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sicurezza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nella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lavorazione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nell’allestimento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dalle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procedure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piani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autocontrollo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all’implementazione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prevenzione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rischi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sul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luogo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connessione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sicurezza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privacy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.</w:t>
            </w:r>
          </w:p>
        </w:tc>
      </w:tr>
      <w:tr w:rsidR="00933741" w:rsidRPr="00D16F1C" w14:paraId="151D05B4" w14:textId="77777777">
        <w:trPr>
          <w:trHeight w:val="864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59123A" w14:textId="77777777" w:rsidR="00933741" w:rsidRPr="00D16F1C" w:rsidRDefault="00F827BE">
            <w:pPr>
              <w:numPr>
                <w:ilvl w:val="0"/>
                <w:numId w:val="2"/>
              </w:numPr>
              <w:spacing w:after="58"/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lastRenderedPageBreak/>
              <w:t>Cultura della “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totale”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si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esprime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si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realizza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nella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valorizzazione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tipicità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nell’integrazione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marchi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nella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digitalizzazione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processi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sostegno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all’innovazione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.</w:t>
            </w:r>
          </w:p>
        </w:tc>
      </w:tr>
      <w:tr w:rsidR="00933741" w:rsidRPr="00D16F1C" w14:paraId="171B0503" w14:textId="77777777">
        <w:trPr>
          <w:trHeight w:val="799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707A93" w14:textId="77777777" w:rsidR="00933741" w:rsidRPr="00D16F1C" w:rsidRDefault="00F827BE">
            <w:pPr>
              <w:numPr>
                <w:ilvl w:val="0"/>
                <w:numId w:val="2"/>
              </w:numPr>
              <w:spacing w:after="58"/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Valorizzazione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 “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made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Italy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”,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area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integrata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individuazione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organizzazione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ottimale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processi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produttivi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adozione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efficaci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strategie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comunicazione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commercializzazione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.</w:t>
            </w:r>
          </w:p>
        </w:tc>
      </w:tr>
      <w:tr w:rsidR="00933741" w:rsidRPr="00D16F1C" w14:paraId="38915804" w14:textId="77777777">
        <w:trPr>
          <w:trHeight w:val="769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9C12FE" w14:textId="77777777" w:rsidR="00933741" w:rsidRPr="00D16F1C" w:rsidRDefault="00F827BE">
            <w:pPr>
              <w:numPr>
                <w:ilvl w:val="0"/>
                <w:numId w:val="2"/>
              </w:numPr>
              <w:spacing w:after="58"/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Sviluppo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figure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professionali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tradizione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innovazione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diffusione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cultura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sana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corretta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alimentazione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introduzione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nuovi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alimenti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e/o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tipologie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tendenze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turismo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nuovi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modelli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.</w:t>
            </w:r>
          </w:p>
        </w:tc>
      </w:tr>
      <w:tr w:rsidR="00933741" w:rsidRPr="00D16F1C" w14:paraId="4C401AA6" w14:textId="77777777">
        <w:trPr>
          <w:trHeight w:val="690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EA5EB5" w14:textId="77777777" w:rsidR="00933741" w:rsidRPr="00D16F1C" w:rsidRDefault="00F827BE">
            <w:pPr>
              <w:numPr>
                <w:ilvl w:val="0"/>
                <w:numId w:val="2"/>
              </w:numPr>
              <w:spacing w:after="58"/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Lettura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promozione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dalla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corretta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rilevazione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sue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risorse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selezione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eventi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rappresentativi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sue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specificità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adozione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tecniche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efficaci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pubblicizzazione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eventi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valorizzazione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interconnettono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ambiti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professionali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.</w:t>
            </w:r>
          </w:p>
        </w:tc>
      </w:tr>
      <w:tr w:rsidR="00933741" w:rsidRPr="00D16F1C" w14:paraId="3CB7EC30" w14:textId="77777777">
        <w:trPr>
          <w:trHeight w:val="510"/>
        </w:trPr>
        <w:tc>
          <w:tcPr>
            <w:tcW w:w="103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B246D" w14:textId="77777777" w:rsidR="00933741" w:rsidRPr="00D16F1C" w:rsidRDefault="00F827BE">
            <w:pPr>
              <w:numPr>
                <w:ilvl w:val="0"/>
                <w:numId w:val="2"/>
              </w:numPr>
              <w:spacing w:after="58"/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Ospitalità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intesa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spazio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comunicativo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 “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customer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care”;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identificazione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target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clientela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offerta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soddisfazione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e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fidelizzazione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clientela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  <w:shd w:val="clear" w:color="auto" w:fill="F6F8F4"/>
              </w:rPr>
              <w:t>.</w:t>
            </w:r>
          </w:p>
          <w:p w14:paraId="27C14670" w14:textId="77777777" w:rsidR="00933741" w:rsidRPr="00D16F1C" w:rsidRDefault="00933741">
            <w:pPr>
              <w:spacing w:after="58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6ECBB6F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p w14:paraId="72DF94E5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p w14:paraId="18EE843C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c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33741" w:rsidRPr="00D16F1C" w14:paraId="624F8CBF" w14:textId="77777777">
        <w:tc>
          <w:tcPr>
            <w:tcW w:w="10349" w:type="dxa"/>
            <w:shd w:val="clear" w:color="auto" w:fill="B8CCE4"/>
          </w:tcPr>
          <w:p w14:paraId="1153B469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3CE5FA" w14:textId="77777777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UDA TRASVERSALI     CLASSE PRIMA</w:t>
            </w:r>
          </w:p>
        </w:tc>
      </w:tr>
      <w:tr w:rsidR="00933741" w:rsidRPr="00D16F1C" w14:paraId="6E240614" w14:textId="77777777">
        <w:tc>
          <w:tcPr>
            <w:tcW w:w="10349" w:type="dxa"/>
          </w:tcPr>
          <w:p w14:paraId="1704AB49" w14:textId="0B2CE0C4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Primo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proofErr w:type="gram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  N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° 1</w:t>
            </w:r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spellStart"/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="00D55DA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Essere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cittadini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consapevoli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rispetto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regole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FBC189D" w14:textId="70834E7E" w:rsidR="00933741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diritti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doveri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oggi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cittadino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domani</w:t>
            </w:r>
            <w:proofErr w:type="spellEnd"/>
          </w:p>
          <w:p w14:paraId="3E08EFE4" w14:textId="74AB5F70" w:rsidR="00933741" w:rsidRPr="00D16F1C" w:rsidRDefault="00D55D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Regoliamoci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!</w:t>
            </w:r>
          </w:p>
          <w:p w14:paraId="2F1BF172" w14:textId="77777777" w:rsidR="00D55DA1" w:rsidRPr="00D16F1C" w:rsidRDefault="00D55DA1" w:rsidP="00D55DA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regole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essere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cittadini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consapevoli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:  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aula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palestra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laboratori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nella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vita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familiare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sociale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53C77717" w14:textId="26308B8B" w:rsidR="00D55DA1" w:rsidRPr="00D16F1C" w:rsidRDefault="00D55D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11D4E79" w14:textId="67C03CF4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Secondo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N°2</w:t>
            </w:r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="00D55DA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Igiene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sicurezza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benessere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salute</w:t>
            </w:r>
            <w:proofErr w:type="spellEnd"/>
          </w:p>
          <w:p w14:paraId="148E820B" w14:textId="54952F91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Educazione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salute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al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benessere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sicurezza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prevenzione</w:t>
            </w:r>
            <w:proofErr w:type="spellEnd"/>
          </w:p>
          <w:p w14:paraId="6440C099" w14:textId="10380A21" w:rsidR="00D55DA1" w:rsidRPr="00D16F1C" w:rsidRDefault="00D55DA1" w:rsidP="00D55D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Diffondiamo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buone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pratiche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vita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!</w:t>
            </w:r>
          </w:p>
          <w:p w14:paraId="232995F6" w14:textId="3EA5280B" w:rsidR="00D55DA1" w:rsidRPr="00D16F1C" w:rsidRDefault="00D55DA1" w:rsidP="00D55DA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Creazione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formato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digitale, sul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dell’igiene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sicurezza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benessere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salute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3A1F8995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12256C6" w14:textId="16C1818B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Terzo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N° 3</w:t>
            </w:r>
            <w:r w:rsidR="00A753A6"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Orientamento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formativo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="00D55DA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percezione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sé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rapporto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altri</w:t>
            </w:r>
            <w:proofErr w:type="spellEnd"/>
          </w:p>
          <w:p w14:paraId="13E4AAAD" w14:textId="4CC08831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costruzione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dell’identità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rispetto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dell’altro</w:t>
            </w:r>
            <w:proofErr w:type="spellEnd"/>
          </w:p>
          <w:p w14:paraId="3DA3335B" w14:textId="2D5F7C1D" w:rsidR="00D55DA1" w:rsidRPr="00D16F1C" w:rsidRDefault="00D55DA1" w:rsidP="00D55DA1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Stop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discrimination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!</w:t>
            </w:r>
          </w:p>
          <w:p w14:paraId="6105C97C" w14:textId="2E2CCF22" w:rsidR="00D55DA1" w:rsidRPr="00D16F1C" w:rsidRDefault="00D55DA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Affrontare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percezione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sé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del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rapporto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altri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suoi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aspetti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comunicativi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relazionali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professionali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realizzando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digitale</w:t>
            </w:r>
          </w:p>
          <w:p w14:paraId="08130F04" w14:textId="77777777" w:rsidR="003C0F01" w:rsidRPr="00D16F1C" w:rsidRDefault="003C0F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83D0DF0" w14:textId="0102F8B6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Quarto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 N°4</w:t>
            </w:r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="00D55DA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L’ambiente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da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proteggere</w:t>
            </w:r>
            <w:proofErr w:type="spellEnd"/>
          </w:p>
          <w:p w14:paraId="72BAA9B6" w14:textId="15E7890A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Educazione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ambientale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concetto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ecosostenibilità</w:t>
            </w:r>
            <w:proofErr w:type="spellEnd"/>
          </w:p>
          <w:p w14:paraId="4382205C" w14:textId="6B98CB10" w:rsidR="00D55DA1" w:rsidRPr="00D16F1C" w:rsidRDefault="00D55DA1" w:rsidP="00D55DA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3C0F01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Il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valore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dell’ambiente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bene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indispensabile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di</w:t>
            </w:r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un’attività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pratica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relazione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70E07637" w14:textId="49147D55" w:rsidR="00D55DA1" w:rsidRPr="00D16F1C" w:rsidRDefault="00D55DA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70A0EE5" w14:textId="3FEFBD61" w:rsidR="00933741" w:rsidRPr="00D16F1C" w:rsidRDefault="003C0F01" w:rsidP="003C0F01">
      <w:pPr>
        <w:tabs>
          <w:tab w:val="left" w:pos="2638"/>
        </w:tabs>
        <w:rPr>
          <w:rFonts w:ascii="Arial" w:eastAsia="Arial" w:hAnsi="Arial" w:cs="Arial"/>
          <w:sz w:val="20"/>
          <w:szCs w:val="20"/>
        </w:rPr>
      </w:pPr>
      <w:r w:rsidRPr="00D16F1C">
        <w:rPr>
          <w:rFonts w:ascii="Arial" w:eastAsia="Arial" w:hAnsi="Arial" w:cs="Arial"/>
          <w:sz w:val="20"/>
          <w:szCs w:val="20"/>
        </w:rPr>
        <w:tab/>
      </w:r>
    </w:p>
    <w:tbl>
      <w:tblPr>
        <w:tblStyle w:val="afffd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33741" w:rsidRPr="00D16F1C" w14:paraId="637755FA" w14:textId="77777777">
        <w:tc>
          <w:tcPr>
            <w:tcW w:w="10349" w:type="dxa"/>
            <w:shd w:val="clear" w:color="auto" w:fill="B8CCE4"/>
          </w:tcPr>
          <w:p w14:paraId="57EA5B1B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4B5F4A6" w14:textId="77777777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UDA TRASVERSALI     CLASSE SECONDA</w:t>
            </w:r>
          </w:p>
        </w:tc>
      </w:tr>
      <w:tr w:rsidR="00933741" w:rsidRPr="00D16F1C" w14:paraId="655FE755" w14:textId="77777777">
        <w:tc>
          <w:tcPr>
            <w:tcW w:w="10349" w:type="dxa"/>
          </w:tcPr>
          <w:p w14:paraId="760FD438" w14:textId="164382C1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Primo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UDA  N</w:t>
            </w:r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° 1</w:t>
            </w:r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Famiglia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economia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società</w:t>
            </w:r>
            <w:proofErr w:type="spellEnd"/>
          </w:p>
          <w:p w14:paraId="2A9CCC9C" w14:textId="6E8108D1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Costituzione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rapporti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etico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55DA1" w:rsidRPr="00D16F1C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sociali</w:t>
            </w:r>
            <w:proofErr w:type="spellEnd"/>
          </w:p>
          <w:p w14:paraId="507C57E7" w14:textId="5053A8B8" w:rsidR="00D55DA1" w:rsidRPr="00D16F1C" w:rsidRDefault="00D55DA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14:paraId="0280A288" w14:textId="77777777" w:rsidR="00F93FCB" w:rsidRPr="00D16F1C" w:rsidRDefault="00F93FCB" w:rsidP="00F93FC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sui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rapporti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familiari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sociali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economici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sulla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loro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evoluzione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tempo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sulle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differenze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abitudini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culture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diverse.</w:t>
            </w:r>
          </w:p>
          <w:p w14:paraId="5C6238C3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C4FE3A9" w14:textId="34451CAA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Secondo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N° 2</w:t>
            </w:r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Conosciamo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nostro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culla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civiltà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  <w:p w14:paraId="65627E6C" w14:textId="3EC3BCA8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locali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strategie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sviluppo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territoriale</w:t>
            </w:r>
          </w:p>
          <w:p w14:paraId="0E98EDB9" w14:textId="1F1D9B37" w:rsidR="00933741" w:rsidRPr="00D16F1C" w:rsidRDefault="00F93FC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285931B" w14:textId="77777777" w:rsidR="00F93FCB" w:rsidRPr="00D16F1C" w:rsidRDefault="00F93FCB" w:rsidP="00F93FC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rappresenti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nostro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dal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punto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vista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amministrativo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economico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sociale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4DD84E64" w14:textId="7E44421E" w:rsidR="00F93FCB" w:rsidRPr="00D16F1C" w:rsidRDefault="00F93FC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68541E7" w14:textId="0874FD3C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Terzo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bimestre</w:t>
            </w:r>
            <w:proofErr w:type="spellEnd"/>
            <w:r w:rsidR="003C0F01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UDA N° </w:t>
            </w:r>
            <w:proofErr w:type="gram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Mens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sana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in corpore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sano</w:t>
            </w:r>
            <w:proofErr w:type="spellEnd"/>
          </w:p>
          <w:p w14:paraId="56308254" w14:textId="121A136A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Educazione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Educazione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salute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corretto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stile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vita</w:t>
            </w:r>
            <w:proofErr w:type="spellEnd"/>
          </w:p>
          <w:p w14:paraId="504BFFD5" w14:textId="2940AFF9" w:rsidR="00F93FCB" w:rsidRPr="00D16F1C" w:rsidRDefault="00F93FCB" w:rsidP="003C0F0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Cibo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salute</w:t>
            </w:r>
            <w:proofErr w:type="spellEnd"/>
          </w:p>
          <w:p w14:paraId="2E480C93" w14:textId="31ABB1C2" w:rsidR="00F93FCB" w:rsidRPr="00D16F1C" w:rsidRDefault="00F93FCB" w:rsidP="00F93FC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evidenzi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vantaggi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corretto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stile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vita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22CF3233" w14:textId="77777777" w:rsidR="003C0F01" w:rsidRPr="00D16F1C" w:rsidRDefault="003C0F01" w:rsidP="00F93F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E32AB0" w14:textId="6081DBC6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Quarto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proofErr w:type="gram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  N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° 4</w:t>
            </w:r>
            <w:r w:rsidR="00A753A6"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Orientamento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formativo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42E96765" w14:textId="77777777" w:rsidR="00933741" w:rsidRPr="00D16F1C" w:rsidRDefault="00F827B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Turismo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intercultura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fonte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ricchezza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sviluppo</w:t>
            </w:r>
            <w:proofErr w:type="spellEnd"/>
          </w:p>
          <w:p w14:paraId="29E811CD" w14:textId="70D9252D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3C0F0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turismo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responsabile</w:t>
            </w:r>
            <w:proofErr w:type="spellEnd"/>
          </w:p>
          <w:p w14:paraId="593C15B0" w14:textId="6C5C98AA" w:rsidR="00F93FCB" w:rsidRPr="00D16F1C" w:rsidRDefault="00F93FC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13124DC" w14:textId="4A3E7AA9" w:rsidR="00F93FCB" w:rsidRPr="00D16F1C" w:rsidRDefault="00F93FC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Alla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scoperta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dell’Erasmus</w:t>
            </w:r>
            <w:proofErr w:type="spellEnd"/>
          </w:p>
        </w:tc>
      </w:tr>
    </w:tbl>
    <w:p w14:paraId="2B3A98CC" w14:textId="74EA6556" w:rsidR="00933741" w:rsidRDefault="00933741">
      <w:pPr>
        <w:rPr>
          <w:rFonts w:ascii="Arial" w:eastAsia="Arial" w:hAnsi="Arial" w:cs="Arial"/>
          <w:sz w:val="20"/>
          <w:szCs w:val="20"/>
        </w:rPr>
      </w:pPr>
    </w:p>
    <w:p w14:paraId="5F3E95A4" w14:textId="77777777" w:rsidR="00105C3E" w:rsidRPr="00D16F1C" w:rsidRDefault="00105C3E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e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33741" w:rsidRPr="00D16F1C" w14:paraId="662202A5" w14:textId="77777777">
        <w:tc>
          <w:tcPr>
            <w:tcW w:w="10349" w:type="dxa"/>
            <w:shd w:val="clear" w:color="auto" w:fill="B8CCE4"/>
          </w:tcPr>
          <w:p w14:paraId="020499B0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0588A4AC" w14:textId="77777777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UDA TRASVERSALI     CLASSE TERZA</w:t>
            </w:r>
          </w:p>
        </w:tc>
      </w:tr>
      <w:tr w:rsidR="00933741" w:rsidRPr="00D16F1C" w14:paraId="25BF0C1D" w14:textId="77777777">
        <w:tc>
          <w:tcPr>
            <w:tcW w:w="10349" w:type="dxa"/>
          </w:tcPr>
          <w:p w14:paraId="38257E09" w14:textId="29A058AE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Primo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N° 1</w:t>
            </w:r>
            <w:r w:rsidR="003C0F0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Il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tradizione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risorse</w:t>
            </w:r>
            <w:proofErr w:type="spellEnd"/>
          </w:p>
          <w:p w14:paraId="4CD7A029" w14:textId="3100E845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7F6F7C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turismo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sviluppo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eco-sostenibile</w:t>
            </w:r>
            <w:proofErr w:type="spellEnd"/>
          </w:p>
          <w:p w14:paraId="0728111A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15432124" w14:textId="77777777" w:rsidR="00F93FCB" w:rsidRPr="00D16F1C" w:rsidRDefault="00F827BE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Lettura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promozione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corretta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rilevazione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risorse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selezione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rappresentativi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specificità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tecniche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efficaci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pubblicizzazione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valorizzazione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interconnettono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professionali</w:t>
            </w:r>
            <w:proofErr w:type="spellEnd"/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</w:t>
            </w:r>
          </w:p>
          <w:p w14:paraId="6ECE1627" w14:textId="4A78AF4F" w:rsidR="00F93FCB" w:rsidRPr="00D16F1C" w:rsidRDefault="00F93FCB" w:rsidP="00F93FCB">
            <w:pPr>
              <w:widowControl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D16F1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Alla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scoperta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espressione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tradizione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innovazione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7334B5EC" w14:textId="77777777" w:rsidR="00F93FCB" w:rsidRPr="00D16F1C" w:rsidRDefault="00F93FCB" w:rsidP="00F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occasione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evento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promozionale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scuola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viene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invitata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valorizzi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nostro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. Lo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sceglie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tipologia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digitale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rispondente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alle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acquisite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2724BB82" w14:textId="1537936B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ABB05F" w14:textId="5FAC6D18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Secondo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7F6F7C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 N° 2</w:t>
            </w:r>
            <w:r w:rsidR="00A753A6"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Orientamento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formativo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3B99ED07" w14:textId="77777777" w:rsidR="00933741" w:rsidRPr="00D16F1C" w:rsidRDefault="00F827B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Il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opportunità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crescita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personale e professionale</w:t>
            </w:r>
          </w:p>
          <w:p w14:paraId="3EA22C7F" w14:textId="2538301F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7F6F7C" w:rsidRPr="00D16F1C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Diritto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crescita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economica</w:t>
            </w:r>
            <w:proofErr w:type="spellEnd"/>
          </w:p>
          <w:p w14:paraId="6E91C6D2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69855974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Lettura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promozione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corretta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rilevazione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risorse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selezione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rappresentativi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specificità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tecniche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efficaci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pubblicizzazione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valorizzazione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interconnettono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professionali</w:t>
            </w:r>
            <w:proofErr w:type="spellEnd"/>
          </w:p>
          <w:p w14:paraId="1D7DC957" w14:textId="0D6814E8" w:rsidR="00F93FCB" w:rsidRPr="00D16F1C" w:rsidRDefault="00F93FCB" w:rsidP="00F93FCB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un’attività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propedeutica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all'alternanza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scuola-lavoro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DA1C4A0" w14:textId="77777777" w:rsidR="00F93FCB" w:rsidRPr="00D16F1C" w:rsidRDefault="00F93FCB" w:rsidP="00F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Presentazione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sé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forma </w:t>
            </w:r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multimediale  e</w:t>
            </w:r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redazione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curriculum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della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lettera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motivazionale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fini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possibile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colloquio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lavoro</w:t>
            </w:r>
            <w:proofErr w:type="spellEnd"/>
          </w:p>
          <w:p w14:paraId="79967E72" w14:textId="77777777" w:rsidR="00F93FCB" w:rsidRPr="00D16F1C" w:rsidRDefault="00F93F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3339B90" w14:textId="08893C3F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Terzo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7F6F7C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N° 3</w:t>
            </w:r>
            <w:r w:rsidR="007F6F7C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Viaggi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viaggiatori</w:t>
            </w:r>
            <w:proofErr w:type="spellEnd"/>
          </w:p>
          <w:p w14:paraId="24E21295" w14:textId="46FBA739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Ed.Civica</w:t>
            </w:r>
            <w:proofErr w:type="spellEnd"/>
            <w:r w:rsidR="007F6F7C" w:rsidRPr="00D16F1C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libertà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circolazione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prospettiva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interculturale</w:t>
            </w:r>
            <w:proofErr w:type="spellEnd"/>
          </w:p>
          <w:p w14:paraId="0FEFAF48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792405C4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Predisposizione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abbiano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bisogni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attese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profili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dietetici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cliente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focalizzandosi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modelli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ospitalità</w:t>
            </w:r>
            <w:proofErr w:type="spellEnd"/>
          </w:p>
          <w:p w14:paraId="1B036A9C" w14:textId="77777777" w:rsidR="00F93FCB" w:rsidRPr="00D16F1C" w:rsidRDefault="00F93FCB" w:rsidP="00F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Venite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visitare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…</w:t>
            </w:r>
          </w:p>
          <w:p w14:paraId="75FE1B46" w14:textId="30BF1315" w:rsidR="00933741" w:rsidRPr="00D16F1C" w:rsidRDefault="00F93FCB" w:rsidP="00F93FC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Ideazione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stesura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presentazione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forma digitale di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percorso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enogastronomico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o </w:t>
            </w:r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di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viaggio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nell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’ambito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dell’accoglienza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dell’enogastronomia</w:t>
            </w:r>
            <w:proofErr w:type="spellEnd"/>
            <w:r w:rsidRPr="00D16F1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  <w:p w14:paraId="4F5724CD" w14:textId="77777777" w:rsidR="00F93FCB" w:rsidRPr="00D16F1C" w:rsidRDefault="00F93FCB" w:rsidP="00F93FC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BE65E36" w14:textId="2101557A" w:rsidR="00933741" w:rsidRPr="00D16F1C" w:rsidRDefault="00F827B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Quarto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7F6F7C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N° 4</w:t>
            </w:r>
            <w:r w:rsidR="007F6F7C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Hospitality and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customer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care</w:t>
            </w:r>
          </w:p>
          <w:p w14:paraId="5D32993D" w14:textId="7AE67E41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7F6F7C" w:rsidRPr="00D16F1C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Educazione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salute</w:t>
            </w:r>
            <w:proofErr w:type="spellEnd"/>
          </w:p>
          <w:p w14:paraId="792DB11E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68F0C4AE" w14:textId="5D2BA124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Predisposizione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abbiano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bisogni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attese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profili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dietetici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cliente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focalizzandosi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modelli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ospitalità</w:t>
            </w:r>
            <w:proofErr w:type="spellEnd"/>
          </w:p>
          <w:p w14:paraId="1D15831E" w14:textId="7E1CDF03" w:rsidR="00F93FCB" w:rsidRPr="00D16F1C" w:rsidRDefault="00F93FCB">
            <w:pPr>
              <w:widowControl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7F6F7C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Indagine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power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point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sui</w:t>
            </w:r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bisogni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aspettative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delle diverse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tipologie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clientela</w:t>
            </w:r>
            <w:proofErr w:type="spellEnd"/>
          </w:p>
          <w:p w14:paraId="77B63FEB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1DEC0E5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p w14:paraId="599AB89A" w14:textId="77777777" w:rsidR="00933741" w:rsidRPr="00D16F1C" w:rsidRDefault="00933741">
      <w:pPr>
        <w:rPr>
          <w:rFonts w:ascii="Arial" w:eastAsia="Arial" w:hAnsi="Arial" w:cs="Arial"/>
          <w:sz w:val="20"/>
          <w:szCs w:val="20"/>
        </w:rPr>
      </w:pPr>
    </w:p>
    <w:tbl>
      <w:tblPr>
        <w:tblStyle w:val="affff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33741" w:rsidRPr="00D16F1C" w14:paraId="0D3DB298" w14:textId="77777777">
        <w:tc>
          <w:tcPr>
            <w:tcW w:w="10349" w:type="dxa"/>
            <w:shd w:val="clear" w:color="auto" w:fill="B8CCE4"/>
          </w:tcPr>
          <w:p w14:paraId="1FA8DA9E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2BD7B4BE" w14:textId="77777777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UDA TRASVERSALI     CLASSE QUARTA</w:t>
            </w:r>
          </w:p>
        </w:tc>
      </w:tr>
      <w:tr w:rsidR="00933741" w:rsidRPr="00D16F1C" w14:paraId="4CCAAD58" w14:textId="77777777">
        <w:tc>
          <w:tcPr>
            <w:tcW w:w="10349" w:type="dxa"/>
          </w:tcPr>
          <w:p w14:paraId="27679A5C" w14:textId="3D44B44B" w:rsidR="00933741" w:rsidRPr="00105C3E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Primo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105C3E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 N° 1</w:t>
            </w:r>
            <w:r w:rsidR="00105C3E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corretto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stile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vita</w:t>
            </w:r>
            <w:proofErr w:type="spellEnd"/>
          </w:p>
          <w:p w14:paraId="3A3C85CE" w14:textId="27491E92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105C3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Riconoscimento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diritti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difesa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benessere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persona</w:t>
            </w:r>
            <w:proofErr w:type="spellEnd"/>
          </w:p>
          <w:p w14:paraId="3EE614EA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1BBD3020" w14:textId="7CB5279A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Sviluppo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figure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professionali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tradizione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innovazione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diffusione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corretta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introduzione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tipologie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tendenze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turismo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modelli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975972A" w14:textId="3A847732" w:rsidR="00F93FCB" w:rsidRPr="00D16F1C" w:rsidRDefault="00F93FCB" w:rsidP="00105C3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uno Spot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sulle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strutture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promuovono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benessere</w:t>
            </w:r>
            <w:proofErr w:type="spellEnd"/>
          </w:p>
          <w:p w14:paraId="43EBEA4E" w14:textId="77777777" w:rsidR="00933741" w:rsidRPr="00D16F1C" w:rsidRDefault="00933741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EF2A21" w14:textId="54BAFC37" w:rsidR="00933741" w:rsidRPr="00D16F1C" w:rsidRDefault="00F827BE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Secondo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B02451" w:rsidRPr="00D16F1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N° 2</w:t>
            </w:r>
            <w:r w:rsidR="00B02451" w:rsidRPr="00D16F1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Cultura,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economia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ambiente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67AAE24" w14:textId="13BC962B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B0245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sostenibile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sprechi</w:t>
            </w:r>
            <w:proofErr w:type="spellEnd"/>
          </w:p>
          <w:p w14:paraId="2B7757C6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1C6EFF5A" w14:textId="6255DFA0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Pianificazione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riguardo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seguenti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identificazione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risorse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mutamenti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tendenze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acquisto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consumo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controllo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ottimizzazione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risultati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efficienza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sostenibilità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ambientale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946F0EA" w14:textId="0AC27A13" w:rsidR="00933741" w:rsidRPr="00105C3E" w:rsidRDefault="00F93FC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r w:rsidR="00105C3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Ideazione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stesura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presentazione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Check List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possibili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strategie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diventare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“Green”</w:t>
            </w:r>
          </w:p>
          <w:p w14:paraId="37F7AA7F" w14:textId="77777777" w:rsidR="00F93FCB" w:rsidRPr="00D16F1C" w:rsidRDefault="00F93FCB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4261BF4" w14:textId="1ACFCA7B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Terzo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bimestre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2451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N° 3</w:t>
            </w:r>
            <w:r w:rsidR="00B0245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Cambiamenti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abitudini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tempo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nello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spazio</w:t>
            </w:r>
            <w:proofErr w:type="spellEnd"/>
          </w:p>
          <w:p w14:paraId="517F8698" w14:textId="4150F813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B02451"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trasformazioni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geopolitiche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antropologiche</w:t>
            </w:r>
            <w:proofErr w:type="spellEnd"/>
          </w:p>
          <w:p w14:paraId="245B64F0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613C1E5B" w14:textId="3354979D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Sviluppo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figure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professionali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tradizione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innovazione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diffusione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corretta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introduzione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tipologie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tendenze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turismo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modelli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39A85976" w14:textId="4CACCA95" w:rsidR="00F93FCB" w:rsidRPr="00D16F1C" w:rsidRDefault="00F93FCB" w:rsidP="00F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="00B02451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Tipologia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Analisi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elaborazione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relativa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percorso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professionale,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base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documenti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tabelle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0A5E626" w14:textId="6F25D966" w:rsidR="00F93FCB" w:rsidRPr="00D16F1C" w:rsidRDefault="00F93FCB" w:rsidP="00F93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Analisi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tendenze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turismo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nuovi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modelli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Ideazione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proposte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innovative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sulla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base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esperienze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maturate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alternanza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scuola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Lavoro</w:t>
            </w:r>
          </w:p>
          <w:p w14:paraId="5A657AB9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C97A93" w14:textId="4C51EF37" w:rsidR="00933741" w:rsidRPr="00D16F1C" w:rsidRDefault="00F827BE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Quarto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B02451"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 N° 4</w:t>
            </w:r>
            <w:r w:rsidR="00B02451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Cittadinanza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attiva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responsabile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Orientamento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formativo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12A9E05A" w14:textId="09574D28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B0245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dimensioni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cittadinanza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informazione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espressione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azione</w:t>
            </w:r>
            <w:proofErr w:type="spellEnd"/>
          </w:p>
          <w:p w14:paraId="1A10A827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0C0F9047" w14:textId="6FAEE453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Pianificazione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riguardo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seguenti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identificazione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risorse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mutamenti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tendenze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acquisto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consumo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controllo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ottimizzazione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risultati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efficienza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sostenibilità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ambientale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4CEB79A" w14:textId="77777777" w:rsidR="00A753A6" w:rsidRPr="00D16F1C" w:rsidRDefault="00F93FCB" w:rsidP="00A753A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Tipologia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</w:t>
            </w:r>
          </w:p>
          <w:p w14:paraId="59663A7A" w14:textId="77777777" w:rsidR="00A753A6" w:rsidRPr="00D16F1C" w:rsidRDefault="00A753A6" w:rsidP="00A753A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Individuazione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descrizione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analitica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fasi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 xml:space="preserve"> e delle </w:t>
            </w: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modalità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realizzazione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 xml:space="preserve"> o di </w:t>
            </w: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Cambria" w:hAnsi="Arial" w:cs="Arial"/>
                <w:sz w:val="20"/>
                <w:szCs w:val="20"/>
              </w:rPr>
              <w:t>servizio</w:t>
            </w:r>
            <w:proofErr w:type="spellEnd"/>
            <w:r w:rsidRPr="00D16F1C">
              <w:rPr>
                <w:rFonts w:ascii="Arial" w:eastAsia="Cambria" w:hAnsi="Arial" w:cs="Arial"/>
                <w:sz w:val="20"/>
                <w:szCs w:val="20"/>
              </w:rPr>
              <w:t>.</w:t>
            </w:r>
          </w:p>
          <w:p w14:paraId="4C1E986F" w14:textId="3FE63DAB" w:rsidR="00933741" w:rsidRPr="00D16F1C" w:rsidRDefault="00F93FCB" w:rsidP="00D8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Come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realizzare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cittadinanza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vigile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responsabile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mondo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oggi</w:t>
            </w:r>
            <w:proofErr w:type="spellEnd"/>
            <w:r w:rsidR="00A753A6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="00A753A6" w:rsidRPr="00D16F1C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rganizzazione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evento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</w:tc>
      </w:tr>
    </w:tbl>
    <w:p w14:paraId="1668ECB3" w14:textId="4FD1F921" w:rsidR="00933741" w:rsidRDefault="00105C3E" w:rsidP="00105C3E">
      <w:pPr>
        <w:tabs>
          <w:tab w:val="left" w:pos="92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ab/>
      </w:r>
    </w:p>
    <w:p w14:paraId="454F58E1" w14:textId="77777777" w:rsidR="00105C3E" w:rsidRPr="00D16F1C" w:rsidRDefault="00105C3E" w:rsidP="00105C3E">
      <w:pPr>
        <w:tabs>
          <w:tab w:val="left" w:pos="920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ffff0"/>
        <w:tblW w:w="1034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49"/>
      </w:tblGrid>
      <w:tr w:rsidR="00933741" w:rsidRPr="00D16F1C" w14:paraId="0F61BC69" w14:textId="77777777">
        <w:tc>
          <w:tcPr>
            <w:tcW w:w="10349" w:type="dxa"/>
            <w:shd w:val="clear" w:color="auto" w:fill="B8CCE4"/>
          </w:tcPr>
          <w:p w14:paraId="524D5FCD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D610DF7" w14:textId="77777777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UDA TRASVERSALI     CLASSE QUINTA</w:t>
            </w:r>
          </w:p>
        </w:tc>
      </w:tr>
      <w:tr w:rsidR="00933741" w:rsidRPr="00D16F1C" w14:paraId="001CA3E6" w14:textId="77777777">
        <w:tc>
          <w:tcPr>
            <w:tcW w:w="10349" w:type="dxa"/>
          </w:tcPr>
          <w:p w14:paraId="549772D9" w14:textId="476E354A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Primo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B0245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N° 1</w:t>
            </w:r>
            <w:r w:rsidR="00B0245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Conoscere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valorizzare</w:t>
            </w:r>
            <w:proofErr w:type="spellEnd"/>
          </w:p>
          <w:p w14:paraId="003D8DED" w14:textId="50625859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B0245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Agenda 2030</w:t>
            </w:r>
          </w:p>
          <w:p w14:paraId="547A6A81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0779048A" w14:textId="056CD7F1" w:rsidR="00933741" w:rsidRPr="00D16F1C" w:rsidRDefault="00F827BE" w:rsidP="00B02451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Pianificazione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riguardo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seguenti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identificazione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risorse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mutamenti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tendenze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acquisto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consumo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controllo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ottimizzazione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risultati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efficienza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sostenibilità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ambientale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8AFCD37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7.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Lettura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promozione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corretta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rilevazione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risorse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selezione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rappresentativi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specificità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tecniche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efficaci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pubblicizzazione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valorizzazione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interconnettono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ambiti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professionali</w:t>
            </w:r>
            <w:proofErr w:type="spellEnd"/>
          </w:p>
          <w:p w14:paraId="68CD49D0" w14:textId="77777777" w:rsidR="00D8454C" w:rsidRPr="00D16F1C" w:rsidRDefault="00D8454C" w:rsidP="00D8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="00F827BE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TIPOLOGIA B</w:t>
            </w:r>
          </w:p>
          <w:p w14:paraId="2695ABE5" w14:textId="77777777" w:rsidR="00D8454C" w:rsidRPr="00D16F1C" w:rsidRDefault="00D8454C" w:rsidP="00D8454C">
            <w:pPr>
              <w:ind w:right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Analisi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soluzione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problematiche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contesto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operativo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riguardante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l’area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professionale (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caso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). </w:t>
            </w:r>
          </w:p>
          <w:p w14:paraId="1B60A1D5" w14:textId="56F04948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1F53DBA" w14:textId="7D09A7C7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Secondo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B0245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UDA N° </w:t>
            </w:r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B0245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Prevenzione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salute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benessere</w:t>
            </w:r>
            <w:proofErr w:type="spellEnd"/>
          </w:p>
          <w:p w14:paraId="13859355" w14:textId="0C5D8EB7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B0245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Costituzione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tutela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salute</w:t>
            </w:r>
            <w:proofErr w:type="spellEnd"/>
          </w:p>
          <w:p w14:paraId="0671EF8F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5C0005F5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Programmazione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interventi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messa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sicurezza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lavorazione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nell’allestimento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procedure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piani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autocontrollo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all’implementazione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prevenzione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rischi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sul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luogo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connessione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sicurezza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privacy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7F16D03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indirizzo</w:t>
            </w:r>
            <w:proofErr w:type="spellEnd"/>
          </w:p>
          <w:p w14:paraId="53EFB9DF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4. Cultura della “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totale”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esprime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si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realizza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valorizzazione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tipicità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nell’integrazione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marchi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digitalizzazione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processi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sostegno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all’innovazione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0711E88" w14:textId="0C975340" w:rsidR="00D8454C" w:rsidRPr="00D16F1C" w:rsidRDefault="00D8454C" w:rsidP="00D845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Attenti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rischio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!</w:t>
            </w:r>
          </w:p>
          <w:p w14:paraId="2EBA792E" w14:textId="7C38B8E0" w:rsidR="00933741" w:rsidRPr="00D16F1C" w:rsidRDefault="00D8454C" w:rsidP="00D8454C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Ideazione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stesura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e</w:t>
            </w:r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presentazione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prodotto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digitale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sulla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sicurezza</w:t>
            </w:r>
            <w:proofErr w:type="spellEnd"/>
          </w:p>
          <w:p w14:paraId="741BB66F" w14:textId="77777777" w:rsidR="00D8454C" w:rsidRPr="00D16F1C" w:rsidRDefault="00D8454C" w:rsidP="00D845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78031B08" w14:textId="0E8D6304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Terzo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B0245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proofErr w:type="gram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  N</w:t>
            </w:r>
            <w:proofErr w:type="gram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° 3</w:t>
            </w:r>
            <w:r w:rsidR="00B0245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Made in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Italy</w:t>
            </w:r>
            <w:proofErr w:type="spellEnd"/>
          </w:p>
          <w:p w14:paraId="3211619D" w14:textId="51DC9E98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Ed.Civica</w:t>
            </w:r>
            <w:proofErr w:type="spellEnd"/>
            <w:r w:rsidR="00B02451"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Valorizzazione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tutela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patrimonio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materiale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immateriale</w:t>
            </w:r>
            <w:proofErr w:type="spellEnd"/>
          </w:p>
          <w:p w14:paraId="5FDA96E7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5FDC1813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1.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Predisposizione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abbiano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bisogni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attese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profili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dietetici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cliente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focalizzandosi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particolare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modelli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ospitalità</w:t>
            </w:r>
            <w:proofErr w:type="spellEnd"/>
          </w:p>
          <w:p w14:paraId="6DB02E1E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Valorizzazione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“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made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Italy”come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area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integrata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individuazione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qualit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organizzazione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ottimale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processi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produttivi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adozione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efficaci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strategie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comunicazione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commercializzazione</w:t>
            </w:r>
            <w:proofErr w:type="spellEnd"/>
          </w:p>
          <w:p w14:paraId="5DE22AC5" w14:textId="77777777" w:rsidR="00D8454C" w:rsidRPr="00D16F1C" w:rsidRDefault="00D8454C" w:rsidP="00D845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Ideazione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presentazione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forma digitale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progetto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candidatura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bene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patrimonio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dell’UNESCO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CD61A6C" w14:textId="77777777" w:rsidR="00D8454C" w:rsidRPr="00D16F1C" w:rsidRDefault="00D8454C" w:rsidP="00D8454C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774E647F" w14:textId="5AAC3417" w:rsidR="00933741" w:rsidRPr="00D16F1C" w:rsidRDefault="00F827BE" w:rsidP="00B0245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Quarto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bimestre</w:t>
            </w:r>
            <w:proofErr w:type="spellEnd"/>
            <w:r w:rsidR="00B02451"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UDA N° 4</w:t>
            </w:r>
            <w:r w:rsidR="00D8454C"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8454C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 w:rsidR="00D8454C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Orientamento</w:t>
            </w:r>
            <w:proofErr w:type="spellEnd"/>
            <w:r w:rsidR="00D8454C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D8454C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formativo</w:t>
            </w:r>
            <w:proofErr w:type="spellEnd"/>
            <w:r w:rsidR="00D8454C"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  <w:p w14:paraId="157242B7" w14:textId="77777777" w:rsidR="00933741" w:rsidRPr="00D16F1C" w:rsidRDefault="00F827BE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La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costruzione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futuro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problemi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prospettive</w:t>
            </w:r>
            <w:proofErr w:type="spellEnd"/>
          </w:p>
          <w:p w14:paraId="60A5B172" w14:textId="48F0A7A3" w:rsidR="00933741" w:rsidRPr="00D16F1C" w:rsidRDefault="00F827B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Focus Ed.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Civica</w:t>
            </w:r>
            <w:proofErr w:type="spellEnd"/>
            <w:r w:rsidR="00B02451" w:rsidRPr="00D16F1C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cittadinanza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digitale</w:t>
            </w:r>
          </w:p>
          <w:p w14:paraId="4F9545D8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Nucleo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tematico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fondamentale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indirizzo</w:t>
            </w:r>
            <w:proofErr w:type="spellEnd"/>
          </w:p>
          <w:p w14:paraId="5C30CAEA" w14:textId="4FF7D2BD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6.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Sviluppo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figure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professionali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tradizione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innovazione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diffusione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corretta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introduzione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tipologie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tendenze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turismo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modelli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gestione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aziendale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56E54AD3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8.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Ospitalità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spazio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creativo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“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customer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care”;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identificazione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target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clientela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offerta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prodotti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servizi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soddisfazione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fidelizzazione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clientela</w:t>
            </w:r>
            <w:proofErr w:type="spellEnd"/>
          </w:p>
          <w:p w14:paraId="557B90BC" w14:textId="73640272" w:rsidR="00D8454C" w:rsidRPr="00D16F1C" w:rsidRDefault="00D8454C" w:rsidP="00D8454C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Progettiamo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futuro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vogliamo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</w:p>
          <w:p w14:paraId="567FCE5D" w14:textId="58123C49" w:rsidR="00933741" w:rsidRPr="00D16F1C" w:rsidRDefault="00D8454C" w:rsidP="00D16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Presentazione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in forma multimediale, delle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esperienze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professionali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fatte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ci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piacerebbe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fare</w:t>
            </w:r>
            <w:proofErr w:type="spellEnd"/>
          </w:p>
        </w:tc>
      </w:tr>
    </w:tbl>
    <w:p w14:paraId="72E45BDF" w14:textId="77777777" w:rsidR="00933741" w:rsidRPr="00D16F1C" w:rsidRDefault="00933741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3DA55D38" w14:textId="77777777" w:rsidR="00933741" w:rsidRPr="00D16F1C" w:rsidRDefault="00933741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0BF5F3B4" w14:textId="77777777" w:rsidR="00933741" w:rsidRPr="00D16F1C" w:rsidRDefault="00933741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7593095E" w14:textId="77777777" w:rsidR="00933741" w:rsidRPr="00D16F1C" w:rsidRDefault="00933741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24DB5835" w14:textId="10118D2D" w:rsidR="00933741" w:rsidRDefault="00933741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0C61BE3C" w14:textId="1CCBB0D5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4D4B9539" w14:textId="67A88E3C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48658E87" w14:textId="7B19BF1C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25C58EDB" w14:textId="270640CD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35F0B8C3" w14:textId="6EECE4D5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1113B0F9" w14:textId="3B790205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2C4F512F" w14:textId="79EA49F8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2C249D64" w14:textId="13B6C731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66046FAD" w14:textId="533D279F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6C25EE8D" w14:textId="77777777" w:rsidR="00105C3E" w:rsidRPr="00D16F1C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0DD3A2E1" w14:textId="77777777" w:rsidR="00933741" w:rsidRPr="00D16F1C" w:rsidRDefault="00933741">
      <w:pPr>
        <w:widowControl/>
        <w:spacing w:after="20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1"/>
        <w:tblW w:w="10661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61"/>
      </w:tblGrid>
      <w:tr w:rsidR="00933741" w:rsidRPr="00D16F1C" w14:paraId="6E5413E0" w14:textId="77777777" w:rsidTr="00105C3E">
        <w:trPr>
          <w:trHeight w:val="720"/>
        </w:trPr>
        <w:tc>
          <w:tcPr>
            <w:tcW w:w="10661" w:type="dxa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C3901" w14:textId="77777777" w:rsidR="00933741" w:rsidRPr="00D16F1C" w:rsidRDefault="00F827BE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LINEE METODOLOGICHE</w:t>
            </w:r>
          </w:p>
          <w:p w14:paraId="54C395BB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3741" w:rsidRPr="00D16F1C" w14:paraId="62A87970" w14:textId="77777777" w:rsidTr="00105C3E">
        <w:trPr>
          <w:trHeight w:val="4600"/>
        </w:trPr>
        <w:tc>
          <w:tcPr>
            <w:tcW w:w="106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B7CA0" w14:textId="77777777" w:rsidR="00933741" w:rsidRPr="00D16F1C" w:rsidRDefault="00F827BE">
            <w:pPr>
              <w:keepNext/>
              <w:widowControl/>
              <w:tabs>
                <w:tab w:val="left" w:pos="141"/>
              </w:tabs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Progettare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didattica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rispetto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tempi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stili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apprendimento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allievi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nonché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aspirazioni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interessi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4438D087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Porre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primo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piano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svolto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classe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predisponendo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  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tipo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laboratoriale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52A4B30B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Stimolare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curiosità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creando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situazioni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problem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solving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  <w:p w14:paraId="13758B55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Organizzare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cooperative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learning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F6F09A8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Valorizzare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capacità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autoapprendimento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01D23A57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Valorizzare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capacità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autovalutazione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914D9F1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Incentivare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l’uso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tecnologie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fini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conseguimento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certificazione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EIPASS</w:t>
            </w:r>
          </w:p>
          <w:p w14:paraId="2FF9F78D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Stimolare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pensiero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creativo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divergente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239AB683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Organizzare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esercitazioni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laboratoriali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modello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Invalsi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svolgimento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nazionali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previste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classi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seconde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quinte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15894B6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Predisporre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partecipazione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allievi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concorsi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specifici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settore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alberghiero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convegni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manifestazioni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culturali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a fiere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mostre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gite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istruzione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visite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presso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aziende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presenti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territorio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incontri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autori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progetti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salvaguardia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dell’ambiente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salute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progetti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Ed.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legalità</w:t>
            </w:r>
            <w:proofErr w:type="spellEnd"/>
          </w:p>
          <w:p w14:paraId="3E4DCAC8" w14:textId="77777777" w:rsidR="00933741" w:rsidRPr="00D16F1C" w:rsidRDefault="00F827BE">
            <w:pPr>
              <w:keepNext/>
              <w:widowControl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Incentivare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l’acquisizione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linguistiche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certificazione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Trinity e DELF</w:t>
            </w:r>
          </w:p>
          <w:p w14:paraId="49692B21" w14:textId="57D4A0B4" w:rsidR="00933741" w:rsidRPr="00D16F1C" w:rsidRDefault="00F827BE">
            <w:pPr>
              <w:keepNext/>
              <w:widowControl/>
              <w:spacing w:after="24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Incentivare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partecipazione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di  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PCT</w:t>
            </w:r>
            <w:r w:rsidR="00B02451" w:rsidRPr="00D16F1C"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proofErr w:type="gramEnd"/>
            <w:r w:rsidR="00D16F1C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070AB729" w14:textId="41214655" w:rsidR="00D16F1C" w:rsidRDefault="00D16F1C">
      <w:pPr>
        <w:widowControl/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p w14:paraId="34940BB0" w14:textId="77777777" w:rsidR="00D16F1C" w:rsidRPr="00D16F1C" w:rsidRDefault="00D16F1C">
      <w:pPr>
        <w:widowControl/>
        <w:spacing w:before="240"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ff2"/>
        <w:tblW w:w="10758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58"/>
      </w:tblGrid>
      <w:tr w:rsidR="00933741" w:rsidRPr="00D16F1C" w14:paraId="78F56513" w14:textId="77777777" w:rsidTr="00105C3E">
        <w:tc>
          <w:tcPr>
            <w:tcW w:w="10758" w:type="dxa"/>
            <w:shd w:val="clear" w:color="auto" w:fill="B8CCE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A61E5" w14:textId="77777777" w:rsidR="00933741" w:rsidRPr="00D16F1C" w:rsidRDefault="00F827BE">
            <w:pPr>
              <w:widowControl/>
              <w:spacing w:before="240" w:after="24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VERIFICHE E VALUTAZIONE</w:t>
            </w:r>
          </w:p>
          <w:p w14:paraId="444A7EF5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33741" w:rsidRPr="00D16F1C" w14:paraId="546B3149" w14:textId="77777777" w:rsidTr="00105C3E">
        <w:tc>
          <w:tcPr>
            <w:tcW w:w="10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9591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ottemperanza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normativi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materia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Collegio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docenti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stabilisce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di:</w:t>
            </w:r>
          </w:p>
          <w:p w14:paraId="4AFDCBB1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effettuare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diagnostica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accertare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livelli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classi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prime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57C346C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procedere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periodiche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frequenti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verifiche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formative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l’efficacia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didattiche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registrare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progressi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nell’apprendimento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8F3D506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lastRenderedPageBreak/>
              <w:t>effettuare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verifiche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bimestrali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elaborate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C.d.c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accertare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l'acquisizione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competenze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UDA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attraverso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D400D17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effettuare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prove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classi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parallele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all'inizio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alla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fine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dell’anno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scolastico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 ai</w:t>
            </w:r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fini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dell’autovalutazione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istituto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discipline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Italiano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Matematica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Inglese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Francese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Scienza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alimenti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D42F0E3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poter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effettuare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diverse forme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verifica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scritte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strutturate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non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strutturate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grafiche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multimediali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laboratoriali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ecc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 in modo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voto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possa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essere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espressione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sintesi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valutativa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molteplici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elementi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C2023E2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effettuare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verifica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adatte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B.E.S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D.S.A.</w:t>
            </w: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,</w:t>
            </w:r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predisponendo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strumenti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compensativi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dispensativi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380D72D6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effettuare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verifica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adatte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bisogni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educativi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speciali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secondo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quanto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stabilito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programmazioni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differenziate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personalizzate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);</w:t>
            </w:r>
          </w:p>
          <w:p w14:paraId="76FB5E7F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adottare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griglie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scritte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tecnico-pratiche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elaborate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ciascun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dipartimento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per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compiti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realtà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2465176A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adottare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griglia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comportamento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l’attribuzione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voto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condotta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553FF8ED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adottare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griglia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trasversale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dell’insegnamento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dell’Ed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civica</w:t>
            </w:r>
            <w:proofErr w:type="spellEnd"/>
          </w:p>
          <w:p w14:paraId="123D7783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processo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apprendimento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adottando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griglia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generale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approvata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collegio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docenti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5B1EA724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informare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famiglie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diversi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percorso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scolastico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41FF0604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portare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visione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esercitazioni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scritte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oggetto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entro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non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oltre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dieci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giorni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espletamento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6F969D8B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consegnare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via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telematica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elaborati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all’ufficio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segreteria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termine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quadrimestre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14:paraId="0026D263" w14:textId="77777777" w:rsidR="00933741" w:rsidRPr="00D16F1C" w:rsidRDefault="00F827BE">
            <w:pPr>
              <w:widowControl/>
              <w:spacing w:before="240" w:after="240" w:line="288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certificare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livelli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competenza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raggiunti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ciascun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termine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secondo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quinto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anno.</w:t>
            </w:r>
          </w:p>
          <w:p w14:paraId="6C61E13A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Inoltre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tenuto conto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“… 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fini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validità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dell’anno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scolastico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compreso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quello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relativo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all’ultimo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anno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procedere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finale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ciascuno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è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richiesta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frequenza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almeno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quarti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dell’orario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annuale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personalizzato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” (art. 14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comma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7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Regolamento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valutazione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alunni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 D.P.R. n°122/2009),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Collegio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docenti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ha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deliberato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limite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massimo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assenze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lezioni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per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ciascun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anno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corso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assumendo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orario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quello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curricolare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obbligatorio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tabella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è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pubblicata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PTOF (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Regolamento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Istituto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020A4FEF" w14:textId="77777777" w:rsidR="00933741" w:rsidRPr="00D16F1C" w:rsidRDefault="00F827BE">
            <w:pPr>
              <w:widowControl/>
              <w:spacing w:before="240" w:after="2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Per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gli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alunni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bisogni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educativi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speciali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programmazione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differenziata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quota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assenze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consentite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viene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calcolata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riferimento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personalizzato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stabilito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rispettivi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PEI.</w:t>
            </w:r>
          </w:p>
          <w:p w14:paraId="60A927DD" w14:textId="77777777" w:rsidR="00933741" w:rsidRPr="00D16F1C" w:rsidRDefault="0093374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3066A1" w14:textId="0B5FA6E0" w:rsidR="00933741" w:rsidRPr="00D16F1C" w:rsidRDefault="00933741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0AB63879" w14:textId="77777777" w:rsidR="00105C3E" w:rsidRDefault="00105C3E">
      <w:pPr>
        <w:widowControl/>
        <w:rPr>
          <w:rFonts w:ascii="Arial" w:eastAsia="Arial" w:hAnsi="Arial" w:cs="Arial"/>
          <w:b/>
          <w:sz w:val="20"/>
          <w:szCs w:val="20"/>
        </w:rPr>
      </w:pPr>
    </w:p>
    <w:p w14:paraId="74310ACF" w14:textId="74B97B25" w:rsidR="00933741" w:rsidRPr="00D16F1C" w:rsidRDefault="00F827BE">
      <w:pPr>
        <w:widowControl/>
        <w:rPr>
          <w:rFonts w:ascii="Arial" w:eastAsia="Arial" w:hAnsi="Arial" w:cs="Arial"/>
          <w:b/>
          <w:sz w:val="20"/>
          <w:szCs w:val="20"/>
        </w:rPr>
      </w:pPr>
      <w:proofErr w:type="spellStart"/>
      <w:r w:rsidRPr="00D16F1C">
        <w:rPr>
          <w:rFonts w:ascii="Arial" w:eastAsia="Arial" w:hAnsi="Arial" w:cs="Arial"/>
          <w:b/>
          <w:sz w:val="20"/>
          <w:szCs w:val="20"/>
        </w:rPr>
        <w:lastRenderedPageBreak/>
        <w:t>Griglia</w:t>
      </w:r>
      <w:proofErr w:type="spellEnd"/>
      <w:r w:rsidRPr="00D16F1C">
        <w:rPr>
          <w:rFonts w:ascii="Arial" w:eastAsia="Arial" w:hAnsi="Arial" w:cs="Arial"/>
          <w:b/>
          <w:sz w:val="20"/>
          <w:szCs w:val="20"/>
        </w:rPr>
        <w:t xml:space="preserve"> di </w:t>
      </w:r>
      <w:proofErr w:type="spellStart"/>
      <w:r w:rsidRPr="00D16F1C">
        <w:rPr>
          <w:rFonts w:ascii="Arial" w:eastAsia="Arial" w:hAnsi="Arial" w:cs="Arial"/>
          <w:b/>
          <w:sz w:val="20"/>
          <w:szCs w:val="20"/>
        </w:rPr>
        <w:t>Valutazione</w:t>
      </w:r>
      <w:proofErr w:type="spellEnd"/>
      <w:r w:rsidRPr="00D16F1C">
        <w:rPr>
          <w:rFonts w:ascii="Arial" w:eastAsia="Arial" w:hAnsi="Arial" w:cs="Arial"/>
          <w:b/>
          <w:sz w:val="20"/>
          <w:szCs w:val="20"/>
        </w:rPr>
        <w:t xml:space="preserve"> di Ed. </w:t>
      </w:r>
      <w:proofErr w:type="spellStart"/>
      <w:r w:rsidRPr="00D16F1C">
        <w:rPr>
          <w:rFonts w:ascii="Arial" w:eastAsia="Arial" w:hAnsi="Arial" w:cs="Arial"/>
          <w:b/>
          <w:sz w:val="20"/>
          <w:szCs w:val="20"/>
        </w:rPr>
        <w:t>Civica</w:t>
      </w:r>
      <w:proofErr w:type="spellEnd"/>
    </w:p>
    <w:p w14:paraId="1878A53B" w14:textId="0BA14184" w:rsidR="00933741" w:rsidRPr="00D16F1C" w:rsidRDefault="00F827BE">
      <w:pPr>
        <w:widowControl/>
        <w:rPr>
          <w:rFonts w:ascii="Arial" w:eastAsia="Arial" w:hAnsi="Arial" w:cs="Arial"/>
          <w:sz w:val="20"/>
          <w:szCs w:val="20"/>
        </w:rPr>
      </w:pPr>
      <w:r w:rsidRPr="00D16F1C">
        <w:rPr>
          <w:rFonts w:ascii="Arial" w:eastAsia="Arial" w:hAnsi="Arial" w:cs="Arial"/>
          <w:sz w:val="20"/>
          <w:szCs w:val="20"/>
        </w:rPr>
        <w:t>(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Strumento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utile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a tutti i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docenti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del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C.d.c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per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valutare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il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percorso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degli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studenti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e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fornire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elementi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conoscitivi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al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coordinatore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di Ed.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civica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prima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dello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scrutinio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Arial" w:hAnsi="Arial" w:cs="Arial"/>
          <w:sz w:val="20"/>
          <w:szCs w:val="20"/>
        </w:rPr>
        <w:t>intermedio</w:t>
      </w:r>
      <w:proofErr w:type="spellEnd"/>
      <w:r w:rsidRPr="00D16F1C">
        <w:rPr>
          <w:rFonts w:ascii="Arial" w:eastAsia="Arial" w:hAnsi="Arial" w:cs="Arial"/>
          <w:sz w:val="20"/>
          <w:szCs w:val="20"/>
        </w:rPr>
        <w:t xml:space="preserve"> e finale)</w:t>
      </w:r>
    </w:p>
    <w:p w14:paraId="67678FFD" w14:textId="77777777" w:rsidR="00933741" w:rsidRPr="00D16F1C" w:rsidRDefault="00933741">
      <w:pPr>
        <w:widowControl/>
        <w:rPr>
          <w:rFonts w:ascii="Arial" w:hAnsi="Arial" w:cs="Arial"/>
          <w:sz w:val="20"/>
          <w:szCs w:val="20"/>
        </w:rPr>
      </w:pPr>
    </w:p>
    <w:tbl>
      <w:tblPr>
        <w:tblStyle w:val="affff3"/>
        <w:tblW w:w="1027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1695"/>
        <w:gridCol w:w="5670"/>
        <w:gridCol w:w="1035"/>
      </w:tblGrid>
      <w:tr w:rsidR="00933741" w:rsidRPr="00D16F1C" w14:paraId="4394D2A3" w14:textId="77777777">
        <w:tc>
          <w:tcPr>
            <w:tcW w:w="1875" w:type="dxa"/>
            <w:shd w:val="clear" w:color="auto" w:fill="C6D9F1"/>
          </w:tcPr>
          <w:p w14:paraId="0B0BC8A9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Indicatori</w:t>
            </w:r>
            <w:proofErr w:type="spellEnd"/>
          </w:p>
          <w:p w14:paraId="5E1DB683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65" w:type="dxa"/>
            <w:gridSpan w:val="2"/>
            <w:shd w:val="clear" w:color="auto" w:fill="C6D9F1"/>
          </w:tcPr>
          <w:p w14:paraId="34EFA57E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Descrittori</w:t>
            </w:r>
            <w:proofErr w:type="spellEnd"/>
          </w:p>
        </w:tc>
        <w:tc>
          <w:tcPr>
            <w:tcW w:w="1035" w:type="dxa"/>
            <w:shd w:val="clear" w:color="auto" w:fill="C6D9F1"/>
          </w:tcPr>
          <w:p w14:paraId="68ACADCF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Livelli</w:t>
            </w:r>
            <w:proofErr w:type="spellEnd"/>
          </w:p>
        </w:tc>
      </w:tr>
      <w:tr w:rsidR="00933741" w:rsidRPr="00D16F1C" w14:paraId="64279CF1" w14:textId="77777777">
        <w:tc>
          <w:tcPr>
            <w:tcW w:w="1875" w:type="dxa"/>
            <w:vMerge w:val="restart"/>
          </w:tcPr>
          <w:p w14:paraId="3F619B65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9345EA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EDDBC8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A153CDB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BCC760D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Conoscenze</w:t>
            </w:r>
            <w:proofErr w:type="spellEnd"/>
          </w:p>
        </w:tc>
        <w:tc>
          <w:tcPr>
            <w:tcW w:w="7365" w:type="dxa"/>
            <w:gridSpan w:val="2"/>
          </w:tcPr>
          <w:p w14:paraId="5DD9980E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acquisite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consolidate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vengono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elaborate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modo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autonomo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e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utilizzate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diversi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7FAB27ED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3741" w:rsidRPr="00D16F1C" w14:paraId="530CEA90" w14:textId="77777777">
        <w:tc>
          <w:tcPr>
            <w:tcW w:w="1875" w:type="dxa"/>
            <w:vMerge/>
          </w:tcPr>
          <w:p w14:paraId="5EBCAE7A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077E71DD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discretamente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consolidate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organizzate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 Se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>sollecitato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metterle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relazione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riferirle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utilizzarle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noti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18E2E236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33741" w:rsidRPr="00D16F1C" w14:paraId="70E5693A" w14:textId="77777777">
        <w:tc>
          <w:tcPr>
            <w:tcW w:w="1875" w:type="dxa"/>
            <w:vMerge/>
          </w:tcPr>
          <w:p w14:paraId="318F71F3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671356BC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sufficienti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organizzabili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recuperabili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l’aiuto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docente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compagni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6BF353DE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33741" w:rsidRPr="00D16F1C" w14:paraId="788F09A6" w14:textId="77777777">
        <w:tc>
          <w:tcPr>
            <w:tcW w:w="1875" w:type="dxa"/>
            <w:vMerge/>
          </w:tcPr>
          <w:p w14:paraId="2C02C065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009BB2F2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sui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minime,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organizzabili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recuperabili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solo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l’aiuto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docente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702C8FA1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33741" w:rsidRPr="00D16F1C" w14:paraId="1A028115" w14:textId="77777777">
        <w:tc>
          <w:tcPr>
            <w:tcW w:w="1875" w:type="dxa"/>
            <w:vMerge w:val="restart"/>
          </w:tcPr>
          <w:p w14:paraId="22721BEB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EA5CE88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9F0E7D0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9F9D713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Abilità</w:t>
            </w:r>
            <w:proofErr w:type="spellEnd"/>
          </w:p>
        </w:tc>
        <w:tc>
          <w:tcPr>
            <w:tcW w:w="7365" w:type="dxa"/>
            <w:gridSpan w:val="2"/>
          </w:tcPr>
          <w:p w14:paraId="00BCDCCE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apporta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contributi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personali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originali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utili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anche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migliorare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procedure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adeguandosi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vari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contesti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686F89B3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3741" w:rsidRPr="00D16F1C" w14:paraId="0D0D2DBE" w14:textId="77777777">
        <w:tc>
          <w:tcPr>
            <w:tcW w:w="1875" w:type="dxa"/>
            <w:vMerge/>
          </w:tcPr>
          <w:p w14:paraId="6D1EB487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4E009E32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applicare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esperienze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vissute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coniugando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prassi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teoria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035" w:type="dxa"/>
          </w:tcPr>
          <w:p w14:paraId="08C1C773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33741" w:rsidRPr="00D16F1C" w14:paraId="48448624" w14:textId="77777777">
        <w:tc>
          <w:tcPr>
            <w:tcW w:w="1875" w:type="dxa"/>
            <w:vMerge/>
          </w:tcPr>
          <w:p w14:paraId="4DA096E2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24C9332C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collega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conoscenze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tematiche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proposte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casi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più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semplici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e/o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vicini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alla propria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diretta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esperienza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55BCD502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33741" w:rsidRPr="00D16F1C" w14:paraId="07825725" w14:textId="77777777">
        <w:tc>
          <w:tcPr>
            <w:tcW w:w="1875" w:type="dxa"/>
            <w:vMerge/>
          </w:tcPr>
          <w:p w14:paraId="07DAF9CF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65" w:type="dxa"/>
            <w:gridSpan w:val="2"/>
          </w:tcPr>
          <w:p w14:paraId="76AE2ECC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mette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solo in modo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sporadico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l’aiuto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stimolo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supporto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insegnanti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compagni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abilità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relative ai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temi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trattati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13463595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33741" w:rsidRPr="00D16F1C" w14:paraId="13A2D582" w14:textId="77777777">
        <w:tc>
          <w:tcPr>
            <w:tcW w:w="1875" w:type="dxa"/>
            <w:vMerge w:val="restart"/>
          </w:tcPr>
          <w:p w14:paraId="2E55DAE5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BB3C5D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00785F6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BAB27D4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023B45A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4CAAD59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690234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D865AB0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651C496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EFA69A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9D74261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21A5450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7214912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2FD005E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040544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84AE9EF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CFD1C6A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37D6E3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Atteggiamenti</w:t>
            </w:r>
            <w:proofErr w:type="spellEnd"/>
          </w:p>
        </w:tc>
        <w:tc>
          <w:tcPr>
            <w:tcW w:w="1695" w:type="dxa"/>
            <w:vMerge w:val="restart"/>
          </w:tcPr>
          <w:p w14:paraId="5A3BAE23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E944F3B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AB04E18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B0C962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12A8632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Impegno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responsabilità</w:t>
            </w:r>
            <w:proofErr w:type="spellEnd"/>
          </w:p>
        </w:tc>
        <w:tc>
          <w:tcPr>
            <w:tcW w:w="5670" w:type="dxa"/>
          </w:tcPr>
          <w:p w14:paraId="076B24F4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Nelle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proposte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 si</w:t>
            </w:r>
            <w:proofErr w:type="gram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dispone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positivamente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fattivamente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risolvere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problemi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opera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Mostra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consapevolezza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senso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responsabilità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nell'interazione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347550A0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3741" w:rsidRPr="00D16F1C" w14:paraId="3E5BF3E1" w14:textId="77777777">
        <w:tc>
          <w:tcPr>
            <w:tcW w:w="1875" w:type="dxa"/>
            <w:vMerge/>
          </w:tcPr>
          <w:p w14:paraId="68E5855C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83A0FE9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7681304A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Nelle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proposte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dimostra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impegno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risolvere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problemi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del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cui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opera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è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grado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proporre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soluzioni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efficaci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solo se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condivise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55266E22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33741" w:rsidRPr="00D16F1C" w14:paraId="7794ABC5" w14:textId="77777777">
        <w:tc>
          <w:tcPr>
            <w:tcW w:w="1875" w:type="dxa"/>
            <w:vMerge/>
          </w:tcPr>
          <w:p w14:paraId="68A7DD4C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AE18F4B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A42EC31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impegnato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svolgere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lavora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adegua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soluzioni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discusse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proposte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altri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446BD344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33741" w:rsidRPr="00D16F1C" w14:paraId="786AAE18" w14:textId="77777777">
        <w:tc>
          <w:tcPr>
            <w:tcW w:w="1875" w:type="dxa"/>
            <w:vMerge/>
          </w:tcPr>
          <w:p w14:paraId="1D8E9D21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032EB882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2690B93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Chiamato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svolgere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compito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disinteressa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realizzazione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dello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stesso</w:t>
            </w:r>
            <w:proofErr w:type="spellEnd"/>
          </w:p>
        </w:tc>
        <w:tc>
          <w:tcPr>
            <w:tcW w:w="1035" w:type="dxa"/>
          </w:tcPr>
          <w:p w14:paraId="02EDD0AA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33741" w:rsidRPr="00D16F1C" w14:paraId="071610BC" w14:textId="77777777">
        <w:tc>
          <w:tcPr>
            <w:tcW w:w="1875" w:type="dxa"/>
            <w:vMerge/>
          </w:tcPr>
          <w:p w14:paraId="2FA5D299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078CF627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CBDCFB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8E96678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D0CE8E6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34FC18F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5C1441F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25F2371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Pensiero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critico</w:t>
            </w:r>
            <w:proofErr w:type="spellEnd"/>
          </w:p>
        </w:tc>
        <w:tc>
          <w:tcPr>
            <w:tcW w:w="5670" w:type="dxa"/>
          </w:tcPr>
          <w:p w14:paraId="36DF7926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Posto di fronte ad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una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situazione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è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grado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comprendere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pienamente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ragioni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opinioni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diverse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dalla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sua,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riuscendo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ad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arricchire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suo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punto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vista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senza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perdere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coerenza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pensiero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originale</w:t>
            </w:r>
          </w:p>
        </w:tc>
        <w:tc>
          <w:tcPr>
            <w:tcW w:w="1035" w:type="dxa"/>
          </w:tcPr>
          <w:p w14:paraId="36376B24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3741" w:rsidRPr="00D16F1C" w14:paraId="5380A5EB" w14:textId="77777777">
        <w:tc>
          <w:tcPr>
            <w:tcW w:w="1875" w:type="dxa"/>
            <w:vMerge/>
          </w:tcPr>
          <w:p w14:paraId="748CA8CD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334BCA1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29354594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situazioni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comprende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ragioni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altri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è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disponibile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ad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adeguare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proprio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pensiero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ragionamenti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considerazioni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diverse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7BBB177A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33741" w:rsidRPr="00D16F1C" w14:paraId="6206F46F" w14:textId="77777777">
        <w:tc>
          <w:tcPr>
            <w:tcW w:w="1875" w:type="dxa"/>
            <w:vMerge/>
          </w:tcPr>
          <w:p w14:paraId="096A194B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4658FB75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EB38D98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ascolta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punto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vista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altri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sebbene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posto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situazioni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riesca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difficoltà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ad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adeguare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ragionamenti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294BF51C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33741" w:rsidRPr="00D16F1C" w14:paraId="23757B79" w14:textId="77777777">
        <w:tc>
          <w:tcPr>
            <w:tcW w:w="1875" w:type="dxa"/>
            <w:vMerge/>
          </w:tcPr>
          <w:p w14:paraId="3FDC282E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7BFE4F17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662D1226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non è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disposto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ad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accogliere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punto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vista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degli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altri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posto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situazioni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nuove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non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adegua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propri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ragionamenti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non si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predispone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confronto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6A1E321D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933741" w:rsidRPr="00D16F1C" w14:paraId="7CC362E6" w14:textId="77777777">
        <w:tc>
          <w:tcPr>
            <w:tcW w:w="1875" w:type="dxa"/>
            <w:vMerge/>
          </w:tcPr>
          <w:p w14:paraId="6D0E8AE0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14:paraId="61F29CDF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3790DA0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60C7B35" w14:textId="77777777" w:rsidR="00933741" w:rsidRPr="00D16F1C" w:rsidRDefault="00933741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7DF700D" w14:textId="77777777" w:rsidR="00933741" w:rsidRPr="00D16F1C" w:rsidRDefault="00F827BE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Condivisione</w:t>
            </w:r>
            <w:proofErr w:type="spellEnd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b/>
                <w:sz w:val="20"/>
                <w:szCs w:val="20"/>
              </w:rPr>
              <w:t>partecipazione</w:t>
            </w:r>
            <w:proofErr w:type="spellEnd"/>
          </w:p>
        </w:tc>
        <w:tc>
          <w:tcPr>
            <w:tcW w:w="5670" w:type="dxa"/>
          </w:tcPr>
          <w:p w14:paraId="01DA8DB9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condividere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appartenenza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orientate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all’interesse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comune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è molto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nel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coinvolgere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altri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soggetti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387BB45F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933741" w:rsidRPr="00D16F1C" w14:paraId="4B7B34C8" w14:textId="77777777">
        <w:tc>
          <w:tcPr>
            <w:tcW w:w="1875" w:type="dxa"/>
            <w:vMerge/>
          </w:tcPr>
          <w:p w14:paraId="6EB5FFD9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725100E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3E5DC67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condivide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appartenenza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azioni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orientate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all’interesse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comune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si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lascia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coinvolgere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facilmente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dagli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altri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644523CC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933741" w:rsidRPr="00D16F1C" w14:paraId="6F41F7B3" w14:textId="77777777">
        <w:tc>
          <w:tcPr>
            <w:tcW w:w="1875" w:type="dxa"/>
            <w:vMerge/>
          </w:tcPr>
          <w:p w14:paraId="50A4B72B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5A13D6A5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61E529B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condivide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lavoro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con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il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appartenenza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collabora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solo se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spronato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chi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è più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motivato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1453D5E9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933741" w:rsidRPr="00D16F1C" w14:paraId="1EA2592C" w14:textId="77777777">
        <w:tc>
          <w:tcPr>
            <w:tcW w:w="1875" w:type="dxa"/>
            <w:vMerge/>
          </w:tcPr>
          <w:p w14:paraId="50C886BC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14:paraId="37E5CC1D" w14:textId="77777777" w:rsidR="00933741" w:rsidRPr="00D16F1C" w:rsidRDefault="00933741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14:paraId="05D44B02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Lo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studente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partecipa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in modo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estemporaneo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alle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attività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gruppo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solo se più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volte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sollecitato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da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docenti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D16F1C">
              <w:rPr>
                <w:rFonts w:ascii="Arial" w:eastAsia="Arial" w:hAnsi="Arial" w:cs="Arial"/>
                <w:sz w:val="20"/>
                <w:szCs w:val="20"/>
              </w:rPr>
              <w:t>compagni</w:t>
            </w:r>
            <w:proofErr w:type="spellEnd"/>
            <w:r w:rsidRPr="00D16F1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035" w:type="dxa"/>
          </w:tcPr>
          <w:p w14:paraId="3C4E305E" w14:textId="77777777" w:rsidR="00933741" w:rsidRPr="00D16F1C" w:rsidRDefault="00F827BE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D16F1C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</w:tbl>
    <w:p w14:paraId="1FEB0F78" w14:textId="04AD5438" w:rsidR="00933741" w:rsidRPr="00D16F1C" w:rsidRDefault="00D16F1C" w:rsidP="00D16F1C">
      <w:pPr>
        <w:widowControl/>
        <w:tabs>
          <w:tab w:val="left" w:pos="1077"/>
        </w:tabs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D16F1C">
        <w:rPr>
          <w:rFonts w:ascii="Arial" w:eastAsia="Calibri" w:hAnsi="Arial" w:cs="Arial"/>
          <w:b/>
          <w:sz w:val="20"/>
          <w:szCs w:val="20"/>
        </w:rPr>
        <w:tab/>
      </w:r>
      <w:r w:rsidR="00F827BE" w:rsidRPr="00D16F1C">
        <w:rPr>
          <w:rFonts w:ascii="Arial" w:eastAsia="Calibri" w:hAnsi="Arial" w:cs="Arial"/>
          <w:b/>
          <w:sz w:val="20"/>
          <w:szCs w:val="20"/>
        </w:rPr>
        <w:t xml:space="preserve">TABELLA DI CONVERSIONE PUNTEGGI IN VOTI </w:t>
      </w:r>
    </w:p>
    <w:p w14:paraId="17BD4118" w14:textId="77777777" w:rsidR="00933741" w:rsidRPr="00D16F1C" w:rsidRDefault="00F827BE">
      <w:pPr>
        <w:widowControl/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D16F1C">
        <w:rPr>
          <w:rFonts w:ascii="Arial" w:eastAsia="Calibri" w:hAnsi="Arial" w:cs="Arial"/>
          <w:sz w:val="20"/>
          <w:szCs w:val="20"/>
        </w:rPr>
        <w:t xml:space="preserve"> Il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voto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ottenuto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dopo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la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conversione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viene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riportato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sulla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scheda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Excel per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lo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scrutinio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D16F1C">
        <w:rPr>
          <w:rFonts w:ascii="Arial" w:eastAsia="Calibri" w:hAnsi="Arial" w:cs="Arial"/>
          <w:sz w:val="20"/>
          <w:szCs w:val="20"/>
        </w:rPr>
        <w:t>intermedio</w:t>
      </w:r>
      <w:proofErr w:type="spellEnd"/>
      <w:r w:rsidRPr="00D16F1C">
        <w:rPr>
          <w:rFonts w:ascii="Arial" w:eastAsia="Calibri" w:hAnsi="Arial" w:cs="Arial"/>
          <w:sz w:val="20"/>
          <w:szCs w:val="20"/>
        </w:rPr>
        <w:t xml:space="preserve"> e finale.</w:t>
      </w:r>
    </w:p>
    <w:tbl>
      <w:tblPr>
        <w:tblStyle w:val="affff4"/>
        <w:tblW w:w="77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916"/>
        <w:gridCol w:w="1046"/>
        <w:gridCol w:w="1158"/>
        <w:gridCol w:w="1158"/>
        <w:gridCol w:w="1158"/>
        <w:gridCol w:w="1158"/>
      </w:tblGrid>
      <w:tr w:rsidR="00933741" w:rsidRPr="00D16F1C" w14:paraId="5D3A020B" w14:textId="77777777">
        <w:trPr>
          <w:jc w:val="center"/>
        </w:trPr>
        <w:tc>
          <w:tcPr>
            <w:tcW w:w="1138" w:type="dxa"/>
          </w:tcPr>
          <w:p w14:paraId="5276E8AB" w14:textId="77777777" w:rsidR="00933741" w:rsidRPr="00D16F1C" w:rsidRDefault="00F827BE">
            <w:pPr>
              <w:widowControl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Calibri" w:hAnsi="Arial" w:cs="Arial"/>
                <w:b/>
                <w:sz w:val="20"/>
                <w:szCs w:val="20"/>
              </w:rPr>
              <w:t>Punteggio</w:t>
            </w:r>
            <w:proofErr w:type="spellEnd"/>
          </w:p>
        </w:tc>
        <w:tc>
          <w:tcPr>
            <w:tcW w:w="916" w:type="dxa"/>
          </w:tcPr>
          <w:p w14:paraId="36C8D5BE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Calibri" w:hAnsi="Arial" w:cs="Arial"/>
                <w:sz w:val="20"/>
                <w:szCs w:val="20"/>
              </w:rPr>
              <w:t>Fino</w:t>
            </w:r>
            <w:proofErr w:type="spellEnd"/>
            <w:r w:rsidRPr="00D16F1C">
              <w:rPr>
                <w:rFonts w:ascii="Arial" w:eastAsia="Calibri" w:hAnsi="Arial" w:cs="Arial"/>
                <w:sz w:val="20"/>
                <w:szCs w:val="20"/>
              </w:rPr>
              <w:t xml:space="preserve"> a 8</w:t>
            </w:r>
          </w:p>
        </w:tc>
        <w:tc>
          <w:tcPr>
            <w:tcW w:w="1046" w:type="dxa"/>
          </w:tcPr>
          <w:p w14:paraId="51BCA9E5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Da 9 a 12</w:t>
            </w:r>
          </w:p>
        </w:tc>
        <w:tc>
          <w:tcPr>
            <w:tcW w:w="1158" w:type="dxa"/>
          </w:tcPr>
          <w:p w14:paraId="4DCEA828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Da 13 a 14</w:t>
            </w:r>
          </w:p>
        </w:tc>
        <w:tc>
          <w:tcPr>
            <w:tcW w:w="1158" w:type="dxa"/>
          </w:tcPr>
          <w:p w14:paraId="0C15EAF0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Da 15 a 16</w:t>
            </w:r>
          </w:p>
        </w:tc>
        <w:tc>
          <w:tcPr>
            <w:tcW w:w="1158" w:type="dxa"/>
          </w:tcPr>
          <w:p w14:paraId="3FE2BBF3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Da 17 a 18</w:t>
            </w:r>
          </w:p>
        </w:tc>
        <w:tc>
          <w:tcPr>
            <w:tcW w:w="1158" w:type="dxa"/>
          </w:tcPr>
          <w:p w14:paraId="78512D0B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Da 19 a 20</w:t>
            </w:r>
          </w:p>
        </w:tc>
      </w:tr>
      <w:tr w:rsidR="00933741" w:rsidRPr="00D16F1C" w14:paraId="4D6C14BD" w14:textId="77777777">
        <w:trPr>
          <w:jc w:val="center"/>
        </w:trPr>
        <w:tc>
          <w:tcPr>
            <w:tcW w:w="1138" w:type="dxa"/>
          </w:tcPr>
          <w:p w14:paraId="156D545D" w14:textId="77777777" w:rsidR="00933741" w:rsidRPr="00D16F1C" w:rsidRDefault="00F827BE">
            <w:pPr>
              <w:widowControl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D16F1C">
              <w:rPr>
                <w:rFonts w:ascii="Arial" w:eastAsia="Calibri" w:hAnsi="Arial" w:cs="Arial"/>
                <w:b/>
                <w:sz w:val="20"/>
                <w:szCs w:val="20"/>
              </w:rPr>
              <w:t>Voto</w:t>
            </w:r>
            <w:proofErr w:type="spellEnd"/>
          </w:p>
        </w:tc>
        <w:tc>
          <w:tcPr>
            <w:tcW w:w="916" w:type="dxa"/>
          </w:tcPr>
          <w:p w14:paraId="1E4A2AA3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14:paraId="1E526132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1158" w:type="dxa"/>
          </w:tcPr>
          <w:p w14:paraId="5967748F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1158" w:type="dxa"/>
          </w:tcPr>
          <w:p w14:paraId="70EF7108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1158" w:type="dxa"/>
          </w:tcPr>
          <w:p w14:paraId="2CD02D01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1158" w:type="dxa"/>
          </w:tcPr>
          <w:p w14:paraId="495B44D2" w14:textId="77777777" w:rsidR="00933741" w:rsidRPr="00D16F1C" w:rsidRDefault="00F827BE">
            <w:pPr>
              <w:widowControl/>
              <w:rPr>
                <w:rFonts w:ascii="Arial" w:eastAsia="Calibri" w:hAnsi="Arial" w:cs="Arial"/>
                <w:sz w:val="20"/>
                <w:szCs w:val="20"/>
              </w:rPr>
            </w:pPr>
            <w:r w:rsidRPr="00D16F1C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</w:tr>
    </w:tbl>
    <w:p w14:paraId="46647871" w14:textId="77777777" w:rsidR="00933741" w:rsidRPr="00D16F1C" w:rsidRDefault="00933741">
      <w:pPr>
        <w:spacing w:after="120"/>
        <w:rPr>
          <w:rFonts w:ascii="Arial" w:eastAsia="Arial" w:hAnsi="Arial" w:cs="Arial"/>
          <w:sz w:val="20"/>
          <w:szCs w:val="20"/>
        </w:rPr>
      </w:pPr>
    </w:p>
    <w:p w14:paraId="176D6277" w14:textId="77777777" w:rsidR="00933741" w:rsidRPr="00D16F1C" w:rsidRDefault="00933741">
      <w:pPr>
        <w:spacing w:after="120"/>
        <w:rPr>
          <w:rFonts w:ascii="Arial" w:eastAsia="Arial" w:hAnsi="Arial" w:cs="Arial"/>
          <w:sz w:val="20"/>
          <w:szCs w:val="20"/>
        </w:rPr>
      </w:pPr>
    </w:p>
    <w:p w14:paraId="5A6739C8" w14:textId="77777777" w:rsidR="00933741" w:rsidRPr="00D16F1C" w:rsidRDefault="00933741">
      <w:pPr>
        <w:spacing w:after="120"/>
        <w:rPr>
          <w:rFonts w:ascii="Arial" w:eastAsia="Arial" w:hAnsi="Arial" w:cs="Arial"/>
          <w:sz w:val="20"/>
          <w:szCs w:val="20"/>
        </w:rPr>
      </w:pPr>
    </w:p>
    <w:p w14:paraId="4520A398" w14:textId="77777777" w:rsidR="00933741" w:rsidRPr="00D16F1C" w:rsidRDefault="00933741">
      <w:pPr>
        <w:spacing w:after="120"/>
        <w:rPr>
          <w:rFonts w:ascii="Arial" w:eastAsia="Arial" w:hAnsi="Arial" w:cs="Arial"/>
          <w:sz w:val="20"/>
          <w:szCs w:val="20"/>
        </w:rPr>
      </w:pPr>
    </w:p>
    <w:p w14:paraId="1030D451" w14:textId="77777777" w:rsidR="00933741" w:rsidRPr="00D16F1C" w:rsidRDefault="00933741">
      <w:pPr>
        <w:rPr>
          <w:rFonts w:ascii="Arial" w:hAnsi="Arial" w:cs="Arial"/>
          <w:b/>
          <w:sz w:val="20"/>
          <w:szCs w:val="20"/>
        </w:rPr>
      </w:pPr>
    </w:p>
    <w:p w14:paraId="3C4DCF97" w14:textId="77777777" w:rsidR="00933741" w:rsidRPr="00D16F1C" w:rsidRDefault="00F827BE">
      <w:pPr>
        <w:rPr>
          <w:rFonts w:ascii="Arial" w:eastAsia="Arial" w:hAnsi="Arial" w:cs="Arial"/>
          <w:sz w:val="20"/>
          <w:szCs w:val="20"/>
        </w:rPr>
      </w:pPr>
      <w:r w:rsidRPr="00D16F1C">
        <w:rPr>
          <w:rFonts w:ascii="Arial" w:hAnsi="Arial" w:cs="Arial"/>
          <w:b/>
          <w:sz w:val="20"/>
          <w:szCs w:val="20"/>
        </w:rPr>
        <w:t xml:space="preserve">  </w:t>
      </w:r>
      <w:r w:rsidRPr="00D16F1C">
        <w:rPr>
          <w:rFonts w:ascii="Arial" w:hAnsi="Arial" w:cs="Arial"/>
          <w:b/>
          <w:sz w:val="20"/>
          <w:szCs w:val="20"/>
        </w:rPr>
        <w:tab/>
      </w:r>
      <w:bookmarkEnd w:id="0"/>
    </w:p>
    <w:sectPr w:rsidR="00933741" w:rsidRPr="00D16F1C">
      <w:headerReference w:type="default" r:id="rId9"/>
      <w:pgSz w:w="11906" w:h="16838"/>
      <w:pgMar w:top="1417" w:right="717" w:bottom="1134" w:left="1134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E0B2" w14:textId="77777777" w:rsidR="003300C4" w:rsidRDefault="003300C4">
      <w:r>
        <w:separator/>
      </w:r>
    </w:p>
  </w:endnote>
  <w:endnote w:type="continuationSeparator" w:id="0">
    <w:p w14:paraId="110E08C6" w14:textId="77777777" w:rsidR="003300C4" w:rsidRDefault="0033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HelveticaNeue-Light">
    <w:panose1 w:val="00000000000000000000"/>
    <w:charset w:val="00"/>
    <w:family w:val="roman"/>
    <w:notTrueType/>
    <w:pitch w:val="default"/>
  </w:font>
  <w:font w:name="Verdana-Bold">
    <w:panose1 w:val="00000000000000000000"/>
    <w:charset w:val="00"/>
    <w:family w:val="roman"/>
    <w:notTrueType/>
    <w:pitch w:val="default"/>
  </w:font>
  <w:font w:name="MyriadPro-Regular">
    <w:panose1 w:val="00000000000000000000"/>
    <w:charset w:val="00"/>
    <w:family w:val="roman"/>
    <w:notTrueType/>
    <w:pitch w:val="default"/>
  </w:font>
  <w:font w:name="Verdana-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C088" w14:textId="77777777" w:rsidR="003300C4" w:rsidRDefault="003300C4">
      <w:r>
        <w:separator/>
      </w:r>
    </w:p>
  </w:footnote>
  <w:footnote w:type="continuationSeparator" w:id="0">
    <w:p w14:paraId="04703AF6" w14:textId="77777777" w:rsidR="003300C4" w:rsidRDefault="0033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C656" w14:textId="77777777" w:rsidR="00933741" w:rsidRDefault="00933741">
    <w:pPr>
      <w:spacing w:line="276" w:lineRule="auto"/>
      <w:rPr>
        <w:rFonts w:ascii="Arial" w:eastAsia="Arial" w:hAnsi="Arial" w:cs="Arial"/>
        <w:sz w:val="22"/>
        <w:szCs w:val="22"/>
      </w:rPr>
    </w:pPr>
  </w:p>
  <w:p w14:paraId="51DB8398" w14:textId="77777777" w:rsidR="00933741" w:rsidRDefault="00933741">
    <w:pPr>
      <w:rPr>
        <w:rFonts w:ascii="Arial" w:eastAsia="Arial" w:hAnsi="Arial" w:cs="Arial"/>
        <w:sz w:val="22"/>
        <w:szCs w:val="22"/>
      </w:rPr>
    </w:pPr>
  </w:p>
  <w:p w14:paraId="6D543A74" w14:textId="77777777" w:rsidR="00933741" w:rsidRDefault="00F827BE">
    <w:pP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DAAAF7E" wp14:editId="381B4027">
              <wp:simplePos x="0" y="0"/>
              <wp:positionH relativeFrom="column">
                <wp:posOffset>38101</wp:posOffset>
              </wp:positionH>
              <wp:positionV relativeFrom="paragraph">
                <wp:posOffset>38100</wp:posOffset>
              </wp:positionV>
              <wp:extent cx="6115100" cy="62280"/>
              <wp:effectExtent l="0" t="0" r="0" b="0"/>
              <wp:wrapNone/>
              <wp:docPr id="14" name="Connettore 2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07525" y="3767935"/>
                        <a:ext cx="6076950" cy="24130"/>
                      </a:xfrm>
                      <a:prstGeom prst="straightConnector1">
                        <a:avLst/>
                      </a:prstGeom>
                      <a:noFill/>
                      <a:ln w="19075" cap="flat" cmpd="sng">
                        <a:solidFill>
                          <a:srgbClr val="0000C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38100</wp:posOffset>
              </wp:positionV>
              <wp:extent cx="6115100" cy="62280"/>
              <wp:effectExtent b="0" l="0" r="0" t="0"/>
              <wp:wrapNone/>
              <wp:docPr id="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5100" cy="62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353729E" w14:textId="77777777" w:rsidR="00933741" w:rsidRDefault="00F827BE">
    <w:pPr>
      <w:jc w:val="center"/>
      <w:rPr>
        <w:b/>
        <w:color w:val="000099"/>
        <w:sz w:val="32"/>
        <w:szCs w:val="32"/>
      </w:rPr>
    </w:pPr>
    <w:proofErr w:type="spellStart"/>
    <w:r>
      <w:rPr>
        <w:b/>
        <w:color w:val="000099"/>
        <w:sz w:val="32"/>
        <w:szCs w:val="32"/>
      </w:rPr>
      <w:t>Istituto</w:t>
    </w:r>
    <w:proofErr w:type="spellEnd"/>
    <w:r>
      <w:rPr>
        <w:b/>
        <w:color w:val="000099"/>
        <w:sz w:val="32"/>
        <w:szCs w:val="32"/>
      </w:rPr>
      <w:t xml:space="preserve"> </w:t>
    </w:r>
    <w:proofErr w:type="spellStart"/>
    <w:r>
      <w:rPr>
        <w:b/>
        <w:color w:val="000099"/>
        <w:sz w:val="32"/>
        <w:szCs w:val="32"/>
      </w:rPr>
      <w:t>Istruzione</w:t>
    </w:r>
    <w:proofErr w:type="spellEnd"/>
    <w:r>
      <w:rPr>
        <w:b/>
        <w:color w:val="000099"/>
        <w:sz w:val="32"/>
        <w:szCs w:val="32"/>
      </w:rPr>
      <w:t xml:space="preserve"> Superiore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878E7AC" wp14:editId="215C5A3F">
          <wp:simplePos x="0" y="0"/>
          <wp:positionH relativeFrom="column">
            <wp:posOffset>-85723</wp:posOffset>
          </wp:positionH>
          <wp:positionV relativeFrom="paragraph">
            <wp:posOffset>57150</wp:posOffset>
          </wp:positionV>
          <wp:extent cx="964625" cy="1076374"/>
          <wp:effectExtent l="0" t="0" r="0" b="0"/>
          <wp:wrapNone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4625" cy="1076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361089D" w14:textId="77777777" w:rsidR="00933741" w:rsidRDefault="00F827BE">
    <w:pPr>
      <w:jc w:val="center"/>
      <w:rPr>
        <w:sz w:val="20"/>
        <w:szCs w:val="20"/>
      </w:rPr>
    </w:pPr>
    <w:r>
      <w:rPr>
        <w:b/>
        <w:color w:val="000099"/>
        <w:sz w:val="20"/>
        <w:szCs w:val="20"/>
      </w:rPr>
      <w:t xml:space="preserve">                         </w:t>
    </w:r>
    <w:proofErr w:type="spellStart"/>
    <w:r>
      <w:rPr>
        <w:b/>
        <w:color w:val="000099"/>
        <w:sz w:val="20"/>
        <w:szCs w:val="20"/>
      </w:rPr>
      <w:t>con</w:t>
    </w:r>
    <w:proofErr w:type="spellEnd"/>
    <w:r>
      <w:rPr>
        <w:b/>
        <w:color w:val="000099"/>
        <w:sz w:val="20"/>
        <w:szCs w:val="20"/>
      </w:rPr>
      <w:t xml:space="preserve"> </w:t>
    </w:r>
    <w:proofErr w:type="spellStart"/>
    <w:r>
      <w:rPr>
        <w:b/>
        <w:color w:val="000099"/>
        <w:sz w:val="20"/>
        <w:szCs w:val="20"/>
      </w:rPr>
      <w:t>convitto</w:t>
    </w:r>
    <w:proofErr w:type="spellEnd"/>
    <w:r>
      <w:rPr>
        <w:b/>
        <w:color w:val="000099"/>
        <w:sz w:val="20"/>
        <w:szCs w:val="20"/>
      </w:rPr>
      <w:t xml:space="preserve"> </w:t>
    </w:r>
    <w:proofErr w:type="spellStart"/>
    <w:r>
      <w:rPr>
        <w:b/>
        <w:color w:val="000099"/>
        <w:sz w:val="20"/>
        <w:szCs w:val="20"/>
      </w:rPr>
      <w:t>annesso</w:t>
    </w:r>
    <w:proofErr w:type="spellEnd"/>
    <w:r>
      <w:rPr>
        <w:noProof/>
      </w:rPr>
      <w:drawing>
        <wp:anchor distT="0" distB="0" distL="0" distR="0" simplePos="0" relativeHeight="251660288" behindDoc="0" locked="0" layoutInCell="1" hidden="0" allowOverlap="1" wp14:anchorId="6EFEF588" wp14:editId="461E49A8">
          <wp:simplePos x="0" y="0"/>
          <wp:positionH relativeFrom="column">
            <wp:posOffset>5209540</wp:posOffset>
          </wp:positionH>
          <wp:positionV relativeFrom="paragraph">
            <wp:posOffset>15240</wp:posOffset>
          </wp:positionV>
          <wp:extent cx="574675" cy="648335"/>
          <wp:effectExtent l="0" t="0" r="0" b="0"/>
          <wp:wrapSquare wrapText="bothSides" distT="0" distB="0" distL="0" distR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675" cy="648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945A7B" w14:textId="77777777" w:rsidR="00933741" w:rsidRDefault="00F827BE">
    <w:pPr>
      <w:jc w:val="center"/>
      <w:rPr>
        <w:b/>
        <w:color w:val="000099"/>
        <w:sz w:val="32"/>
        <w:szCs w:val="32"/>
      </w:rPr>
    </w:pPr>
    <w:r>
      <w:rPr>
        <w:b/>
        <w:color w:val="000099"/>
        <w:sz w:val="32"/>
        <w:szCs w:val="32"/>
      </w:rPr>
      <w:t xml:space="preserve">                       "Ignazio e Vincenzo Florio"</w:t>
    </w:r>
  </w:p>
  <w:p w14:paraId="62600CA7" w14:textId="77777777" w:rsidR="00933741" w:rsidRDefault="00F827BE">
    <w:pPr>
      <w:jc w:val="center"/>
      <w:rPr>
        <w:b/>
        <w:color w:val="000099"/>
        <w:sz w:val="18"/>
        <w:szCs w:val="18"/>
      </w:rPr>
    </w:pPr>
    <w:r>
      <w:rPr>
        <w:b/>
        <w:color w:val="000099"/>
        <w:sz w:val="18"/>
        <w:szCs w:val="18"/>
      </w:rPr>
      <w:t xml:space="preserve">                                   Via Mario </w:t>
    </w:r>
    <w:proofErr w:type="spellStart"/>
    <w:r>
      <w:rPr>
        <w:b/>
        <w:color w:val="000099"/>
        <w:sz w:val="18"/>
        <w:szCs w:val="18"/>
      </w:rPr>
      <w:t>Barresi</w:t>
    </w:r>
    <w:proofErr w:type="spellEnd"/>
    <w:r>
      <w:rPr>
        <w:b/>
        <w:color w:val="000099"/>
        <w:sz w:val="18"/>
        <w:szCs w:val="18"/>
      </w:rPr>
      <w:t>, 26 - 91016 Erice (</w:t>
    </w:r>
    <w:proofErr w:type="spellStart"/>
    <w:r>
      <w:rPr>
        <w:b/>
        <w:color w:val="000099"/>
        <w:sz w:val="18"/>
        <w:szCs w:val="18"/>
      </w:rPr>
      <w:t>CasaSanta</w:t>
    </w:r>
    <w:proofErr w:type="spellEnd"/>
    <w:r>
      <w:rPr>
        <w:b/>
        <w:color w:val="000099"/>
        <w:sz w:val="18"/>
        <w:szCs w:val="18"/>
      </w:rPr>
      <w:t>)</w:t>
    </w:r>
  </w:p>
  <w:p w14:paraId="19D25922" w14:textId="77777777" w:rsidR="00933741" w:rsidRDefault="00F827BE">
    <w:pPr>
      <w:jc w:val="center"/>
      <w:rPr>
        <w:b/>
        <w:color w:val="000099"/>
        <w:sz w:val="18"/>
        <w:szCs w:val="18"/>
      </w:rPr>
    </w:pPr>
    <w:r>
      <w:rPr>
        <w:b/>
        <w:color w:val="000099"/>
        <w:sz w:val="18"/>
        <w:szCs w:val="18"/>
      </w:rPr>
      <w:t xml:space="preserve">                                     TEL. +39 0923 556001 - FAX +39 0923 555501 E-MAIL</w:t>
    </w:r>
  </w:p>
  <w:p w14:paraId="35B2277F" w14:textId="77777777" w:rsidR="00933741" w:rsidRDefault="00F827BE">
    <w:pPr>
      <w:jc w:val="center"/>
      <w:rPr>
        <w:b/>
        <w:color w:val="000099"/>
        <w:sz w:val="18"/>
        <w:szCs w:val="18"/>
      </w:rPr>
    </w:pPr>
    <w:r>
      <w:rPr>
        <w:b/>
        <w:color w:val="000099"/>
        <w:sz w:val="18"/>
        <w:szCs w:val="18"/>
      </w:rPr>
      <w:t xml:space="preserve">                </w:t>
    </w:r>
    <w:proofErr w:type="spellStart"/>
    <w:proofErr w:type="gramStart"/>
    <w:r>
      <w:rPr>
        <w:b/>
        <w:color w:val="000099"/>
        <w:sz w:val="18"/>
        <w:szCs w:val="18"/>
      </w:rPr>
      <w:t>e-mail</w:t>
    </w:r>
    <w:proofErr w:type="spellEnd"/>
    <w:r>
      <w:rPr>
        <w:b/>
        <w:color w:val="000099"/>
        <w:sz w:val="18"/>
        <w:szCs w:val="18"/>
      </w:rPr>
      <w:t xml:space="preserve"> :</w:t>
    </w:r>
    <w:proofErr w:type="gramEnd"/>
    <w:r>
      <w:rPr>
        <w:b/>
        <w:color w:val="000099"/>
        <w:sz w:val="18"/>
        <w:szCs w:val="18"/>
      </w:rPr>
      <w:t xml:space="preserve"> </w:t>
    </w:r>
    <w:hyperlink r:id="rId4">
      <w:r>
        <w:rPr>
          <w:b/>
          <w:color w:val="0000FF"/>
          <w:sz w:val="18"/>
          <w:szCs w:val="18"/>
          <w:u w:val="single"/>
        </w:rPr>
        <w:t>tpis03300r@istruzione.it</w:t>
      </w:r>
    </w:hyperlink>
    <w:r>
      <w:rPr>
        <w:b/>
        <w:color w:val="000099"/>
        <w:sz w:val="18"/>
        <w:szCs w:val="18"/>
      </w:rPr>
      <w:t>, PEC:</w:t>
    </w:r>
    <w:hyperlink r:id="rId5">
      <w:r>
        <w:t xml:space="preserve"> </w:t>
      </w:r>
    </w:hyperlink>
    <w:hyperlink r:id="rId6">
      <w:r>
        <w:rPr>
          <w:b/>
          <w:color w:val="000099"/>
          <w:sz w:val="18"/>
          <w:szCs w:val="18"/>
          <w:u w:val="single"/>
        </w:rPr>
        <w:t>tpis03300r @pec.istruzione.it</w:t>
      </w:r>
    </w:hyperlink>
  </w:p>
  <w:p w14:paraId="0EA20B2E" w14:textId="77777777" w:rsidR="00933741" w:rsidRDefault="00F827BE">
    <w:pPr>
      <w:jc w:val="center"/>
    </w:pPr>
    <w:proofErr w:type="spellStart"/>
    <w:r>
      <w:rPr>
        <w:b/>
        <w:color w:val="000099"/>
        <w:sz w:val="18"/>
        <w:szCs w:val="18"/>
      </w:rPr>
      <w:t>sito</w:t>
    </w:r>
    <w:proofErr w:type="spellEnd"/>
    <w:r>
      <w:rPr>
        <w:b/>
        <w:color w:val="000099"/>
        <w:sz w:val="18"/>
        <w:szCs w:val="18"/>
      </w:rPr>
      <w:t xml:space="preserve"> </w:t>
    </w:r>
    <w:proofErr w:type="spellStart"/>
    <w:r>
      <w:rPr>
        <w:b/>
        <w:color w:val="000099"/>
        <w:sz w:val="18"/>
        <w:szCs w:val="18"/>
      </w:rPr>
      <w:t>internet</w:t>
    </w:r>
    <w:proofErr w:type="spellEnd"/>
    <w:r>
      <w:rPr>
        <w:b/>
        <w:color w:val="000099"/>
        <w:sz w:val="18"/>
        <w:szCs w:val="18"/>
      </w:rPr>
      <w:t xml:space="preserve"> </w:t>
    </w:r>
    <w:hyperlink r:id="rId7">
      <w:r>
        <w:rPr>
          <w:b/>
          <w:color w:val="000099"/>
          <w:sz w:val="18"/>
          <w:szCs w:val="18"/>
          <w:u w:val="single"/>
        </w:rPr>
        <w:t>www.alberghieroerice.edu.it</w:t>
      </w:r>
    </w:hyperlink>
  </w:p>
  <w:p w14:paraId="7993A798" w14:textId="77777777" w:rsidR="00933741" w:rsidRDefault="00F827BE">
    <w:pPr>
      <w:jc w:val="right"/>
      <w:rPr>
        <w:color w:val="00009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2FC9790" wp14:editId="7F4F2781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81774" cy="52755"/>
              <wp:effectExtent l="0" t="0" r="0" b="0"/>
              <wp:wrapNone/>
              <wp:docPr id="13" name="Connettore 2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274188" y="3772698"/>
                        <a:ext cx="6143625" cy="14605"/>
                      </a:xfrm>
                      <a:prstGeom prst="straightConnector1">
                        <a:avLst/>
                      </a:prstGeom>
                      <a:noFill/>
                      <a:ln w="19075" cap="flat" cmpd="sng">
                        <a:solidFill>
                          <a:srgbClr val="0000CC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38100</wp:posOffset>
              </wp:positionV>
              <wp:extent cx="6181774" cy="5275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74" cy="52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09161CA" w14:textId="77777777" w:rsidR="00933741" w:rsidRDefault="00933741">
    <w:pPr>
      <w:pBdr>
        <w:top w:val="nil"/>
        <w:left w:val="nil"/>
        <w:bottom w:val="nil"/>
        <w:right w:val="nil"/>
        <w:between w:val="nil"/>
      </w:pBdr>
      <w:rPr>
        <w:rFonts w:eastAsia="Times New Roman" w:cs="Times New Roman"/>
        <w:color w:val="000000"/>
      </w:rPr>
    </w:pPr>
  </w:p>
  <w:p w14:paraId="546147B1" w14:textId="77777777" w:rsidR="00933741" w:rsidRDefault="00933741">
    <w:pPr>
      <w:pBdr>
        <w:top w:val="nil"/>
        <w:left w:val="nil"/>
        <w:bottom w:val="nil"/>
        <w:right w:val="nil"/>
        <w:between w:val="nil"/>
      </w:pBdr>
      <w:rPr>
        <w:rFonts w:eastAsia="Times New Roman" w:cs="Times New Roman"/>
        <w:color w:val="000000"/>
      </w:rPr>
    </w:pPr>
  </w:p>
  <w:p w14:paraId="33082BD1" w14:textId="77777777" w:rsidR="00933741" w:rsidRDefault="00933741">
    <w:pPr>
      <w:pBdr>
        <w:top w:val="nil"/>
        <w:left w:val="nil"/>
        <w:bottom w:val="nil"/>
        <w:right w:val="nil"/>
        <w:between w:val="nil"/>
      </w:pBdr>
      <w:rPr>
        <w:rFonts w:eastAsia="Times New Roman" w:cs="Times New Roman"/>
        <w:color w:val="000000"/>
      </w:rPr>
    </w:pPr>
  </w:p>
  <w:p w14:paraId="5B85B496" w14:textId="77777777" w:rsidR="00933741" w:rsidRDefault="00F827BE">
    <w:pPr>
      <w:spacing w:line="276" w:lineRule="auto"/>
    </w:pPr>
    <w:r>
      <w:rPr>
        <w:rFonts w:ascii="Arial" w:eastAsia="Arial" w:hAnsi="Arial" w:cs="Arial"/>
        <w:sz w:val="22"/>
        <w:szCs w:val="22"/>
      </w:rPr>
      <w:t xml:space="preserve">                        </w:t>
    </w:r>
  </w:p>
  <w:p w14:paraId="336DB928" w14:textId="77777777" w:rsidR="00933741" w:rsidRDefault="00933741">
    <w:pP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4A9D"/>
    <w:multiLevelType w:val="multilevel"/>
    <w:tmpl w:val="42004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2222F"/>
    <w:multiLevelType w:val="multilevel"/>
    <w:tmpl w:val="257088AE"/>
    <w:lvl w:ilvl="0">
      <w:start w:val="1"/>
      <w:numFmt w:val="bullet"/>
      <w:lvlText w:val="●"/>
      <w:lvlJc w:val="left"/>
      <w:pPr>
        <w:ind w:left="720" w:hanging="360"/>
      </w:pPr>
      <w:rPr>
        <w:rFonts w:ascii="Merriweather" w:eastAsia="Merriweather" w:hAnsi="Merriweather" w:cs="Merriweather"/>
        <w:color w:val="212529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801EFD"/>
    <w:multiLevelType w:val="multilevel"/>
    <w:tmpl w:val="20D6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0275F1"/>
    <w:multiLevelType w:val="multilevel"/>
    <w:tmpl w:val="CBEE05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5C74CD"/>
    <w:multiLevelType w:val="multilevel"/>
    <w:tmpl w:val="6F72E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F643CC"/>
    <w:multiLevelType w:val="multilevel"/>
    <w:tmpl w:val="5E7E6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41"/>
    <w:rsid w:val="00105C3E"/>
    <w:rsid w:val="001962C8"/>
    <w:rsid w:val="003300C4"/>
    <w:rsid w:val="003C0F01"/>
    <w:rsid w:val="005F5FC6"/>
    <w:rsid w:val="007F6F7C"/>
    <w:rsid w:val="0092398F"/>
    <w:rsid w:val="00933741"/>
    <w:rsid w:val="00A753A6"/>
    <w:rsid w:val="00B02451"/>
    <w:rsid w:val="00D16F1C"/>
    <w:rsid w:val="00D55DA1"/>
    <w:rsid w:val="00D8454C"/>
    <w:rsid w:val="00F827BE"/>
    <w:rsid w:val="00F9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B00EAA"/>
  <w15:docId w15:val="{D3C20865-081C-40FB-AC2B-3D481B20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4818"/>
    <w:pPr>
      <w:suppressAutoHyphens/>
    </w:pPr>
    <w:rPr>
      <w:rFonts w:eastAsia="Andale Sans UI" w:cs="Tahoma"/>
      <w:kern w:val="2"/>
      <w:lang w:eastAsia="ja-JP" w:bidi="fa-IR"/>
    </w:rPr>
  </w:style>
  <w:style w:type="paragraph" w:styleId="Titolo1">
    <w:name w:val="heading 1"/>
    <w:basedOn w:val="Heading"/>
    <w:link w:val="Titolo1Carattere"/>
    <w:uiPriority w:val="9"/>
    <w:qFormat/>
    <w:rsid w:val="00CC17C8"/>
    <w:pPr>
      <w:autoSpaceDN w:val="0"/>
      <w:outlineLvl w:val="0"/>
    </w:pPr>
    <w:rPr>
      <w:rFonts w:ascii="Liberation Sans" w:eastAsia="Microsoft YaHei" w:hAnsi="Liberation Sans" w:cs="Mangal"/>
      <w:kern w:val="3"/>
      <w:lang w:eastAsia="zh-CN" w:bidi="hi-IN"/>
    </w:rPr>
  </w:style>
  <w:style w:type="paragraph" w:styleId="Titolo2">
    <w:name w:val="heading 2"/>
    <w:basedOn w:val="Heading"/>
    <w:link w:val="Titolo2Carattere"/>
    <w:uiPriority w:val="9"/>
    <w:semiHidden/>
    <w:unhideWhenUsed/>
    <w:qFormat/>
    <w:rsid w:val="00CC17C8"/>
    <w:pPr>
      <w:autoSpaceDN w:val="0"/>
      <w:outlineLvl w:val="1"/>
    </w:pPr>
    <w:rPr>
      <w:rFonts w:ascii="Liberation Sans" w:eastAsia="Microsoft YaHei" w:hAnsi="Liberation Sans" w:cs="Mangal"/>
      <w:kern w:val="3"/>
      <w:lang w:eastAsia="zh-CN" w:bidi="hi-IN"/>
    </w:rPr>
  </w:style>
  <w:style w:type="paragraph" w:styleId="Titolo3">
    <w:name w:val="heading 3"/>
    <w:basedOn w:val="Heading"/>
    <w:link w:val="Titolo3Carattere"/>
    <w:uiPriority w:val="9"/>
    <w:semiHidden/>
    <w:unhideWhenUsed/>
    <w:qFormat/>
    <w:rsid w:val="00CC17C8"/>
    <w:pPr>
      <w:autoSpaceDN w:val="0"/>
      <w:outlineLvl w:val="2"/>
    </w:pPr>
    <w:rPr>
      <w:rFonts w:ascii="Liberation Sans" w:eastAsia="Microsoft YaHei" w:hAnsi="Liberation Sans" w:cs="Mangal"/>
      <w:kern w:val="3"/>
      <w:lang w:eastAsia="zh-CN" w:bidi="hi-IN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Corpotesto"/>
    <w:link w:val="Titolo5Carattere"/>
    <w:uiPriority w:val="9"/>
    <w:semiHidden/>
    <w:unhideWhenUsed/>
    <w:qFormat/>
    <w:rsid w:val="00644818"/>
    <w:pPr>
      <w:keepNext/>
      <w:widowControl/>
      <w:tabs>
        <w:tab w:val="num" w:pos="1008"/>
      </w:tabs>
      <w:spacing w:before="120" w:after="120"/>
      <w:ind w:left="1008" w:hanging="1008"/>
      <w:jc w:val="center"/>
      <w:outlineLvl w:val="4"/>
    </w:pPr>
    <w:rPr>
      <w:rFonts w:ascii="Tahoma" w:eastAsia="Calibri" w:hAnsi="Tahoma" w:cs="Times New Roman"/>
      <w:b/>
      <w:kern w:val="1"/>
      <w:sz w:val="20"/>
      <w:szCs w:val="20"/>
      <w:lang w:bidi="ar-SA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Heading"/>
    <w:link w:val="TitoloCarattere"/>
    <w:uiPriority w:val="10"/>
    <w:qFormat/>
    <w:rsid w:val="00CC17C8"/>
    <w:pPr>
      <w:autoSpaceDN w:val="0"/>
    </w:pPr>
    <w:rPr>
      <w:rFonts w:ascii="Liberation Sans" w:eastAsia="Microsoft YaHei" w:hAnsi="Liberation Sans" w:cs="Mangal"/>
      <w:kern w:val="3"/>
      <w:lang w:eastAsia="zh-CN" w:bidi="hi-IN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5Carattere">
    <w:name w:val="Titolo 5 Carattere"/>
    <w:basedOn w:val="Carpredefinitoparagrafo"/>
    <w:link w:val="Titolo5"/>
    <w:rsid w:val="00644818"/>
    <w:rPr>
      <w:rFonts w:ascii="Tahoma" w:eastAsia="Calibri" w:hAnsi="Tahoma" w:cs="Times New Roman"/>
      <w:b/>
      <w:kern w:val="1"/>
      <w:sz w:val="20"/>
      <w:szCs w:val="20"/>
      <w:lang w:val="de-DE" w:eastAsia="ja-JP"/>
    </w:rPr>
  </w:style>
  <w:style w:type="paragraph" w:styleId="Intestazione">
    <w:name w:val="header"/>
    <w:basedOn w:val="Normale"/>
    <w:link w:val="IntestazioneCarattere"/>
    <w:uiPriority w:val="99"/>
    <w:rsid w:val="00644818"/>
    <w:pPr>
      <w:textAlignment w:val="baseline"/>
    </w:pPr>
    <w:rPr>
      <w:kern w:val="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818"/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Corpotesto">
    <w:name w:val="Body Text"/>
    <w:basedOn w:val="Normale"/>
    <w:link w:val="CorpotestoCarattere"/>
    <w:unhideWhenUsed/>
    <w:rsid w:val="0064481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44818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81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818"/>
    <w:rPr>
      <w:rFonts w:ascii="Tahoma" w:eastAsia="Andale Sans UI" w:hAnsi="Tahoma" w:cs="Tahoma"/>
      <w:kern w:val="2"/>
      <w:sz w:val="16"/>
      <w:szCs w:val="16"/>
      <w:lang w:val="de-DE" w:eastAsia="ja-JP" w:bidi="fa-IR"/>
    </w:rPr>
  </w:style>
  <w:style w:type="table" w:styleId="Grigliatabella">
    <w:name w:val="Table Grid"/>
    <w:basedOn w:val="Tabellanormale"/>
    <w:uiPriority w:val="59"/>
    <w:rsid w:val="006448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0C6D8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C6D8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it-IT" w:eastAsia="it-IT" w:bidi="ar-SA"/>
    </w:rPr>
  </w:style>
  <w:style w:type="paragraph" w:customStyle="1" w:styleId="Standard">
    <w:name w:val="Standard"/>
    <w:uiPriority w:val="99"/>
    <w:rsid w:val="0051152D"/>
    <w:pPr>
      <w:suppressAutoHyphens/>
      <w:textAlignment w:val="baseline"/>
    </w:pPr>
    <w:rPr>
      <w:rFonts w:eastAsia="Andale Sans UI" w:cs="Tahoma"/>
      <w:kern w:val="1"/>
      <w:lang w:eastAsia="ja-JP" w:bidi="fa-IR"/>
    </w:rPr>
  </w:style>
  <w:style w:type="paragraph" w:customStyle="1" w:styleId="Textbody">
    <w:name w:val="Text body"/>
    <w:basedOn w:val="Standard"/>
    <w:rsid w:val="0051152D"/>
    <w:pPr>
      <w:spacing w:after="120"/>
    </w:pPr>
  </w:style>
  <w:style w:type="paragraph" w:customStyle="1" w:styleId="Titolo11">
    <w:name w:val="Titolo 11"/>
    <w:basedOn w:val="Standard"/>
    <w:next w:val="Standard"/>
    <w:rsid w:val="0051152D"/>
    <w:pPr>
      <w:keepNext/>
      <w:jc w:val="both"/>
    </w:pPr>
    <w:rPr>
      <w:b/>
      <w:bCs/>
    </w:rPr>
  </w:style>
  <w:style w:type="paragraph" w:customStyle="1" w:styleId="TESTOWORD">
    <w:name w:val="TESTO_WORD"/>
    <w:basedOn w:val="Normale"/>
    <w:rsid w:val="00264E11"/>
    <w:pPr>
      <w:autoSpaceDE w:val="0"/>
      <w:spacing w:line="288" w:lineRule="auto"/>
      <w:textAlignment w:val="center"/>
    </w:pPr>
    <w:rPr>
      <w:rFonts w:ascii="Verdana" w:eastAsia="Times New Roman" w:hAnsi="Verdana" w:cs="Verdana"/>
      <w:color w:val="000000"/>
      <w:kern w:val="1"/>
      <w:sz w:val="20"/>
      <w:szCs w:val="20"/>
      <w:lang w:val="en-GB" w:bidi="ar-SA"/>
    </w:rPr>
  </w:style>
  <w:style w:type="paragraph" w:styleId="Pidipagina">
    <w:name w:val="footer"/>
    <w:basedOn w:val="Normale"/>
    <w:link w:val="PidipaginaCarattere"/>
    <w:uiPriority w:val="99"/>
    <w:unhideWhenUsed/>
    <w:rsid w:val="00264E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11"/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character" w:customStyle="1" w:styleId="Titolo1Carattere">
    <w:name w:val="Titolo 1 Carattere"/>
    <w:basedOn w:val="Carpredefinitoparagrafo"/>
    <w:link w:val="Titolo1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character" w:customStyle="1" w:styleId="Titolo2Carattere">
    <w:name w:val="Titolo 2 Carattere"/>
    <w:basedOn w:val="Carpredefinitoparagrafo"/>
    <w:link w:val="Titolo2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character" w:customStyle="1" w:styleId="Titolo3Carattere">
    <w:name w:val="Titolo 3 Carattere"/>
    <w:basedOn w:val="Carpredefinitoparagrafo"/>
    <w:link w:val="Titolo3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character" w:customStyle="1" w:styleId="WW8Num1z0">
    <w:name w:val="WW8Num1z0"/>
    <w:rsid w:val="00CC17C8"/>
    <w:rPr>
      <w:rFonts w:ascii="Arial" w:eastAsia="Times New Roman" w:hAnsi="Arial" w:cs="Arial"/>
    </w:rPr>
  </w:style>
  <w:style w:type="character" w:customStyle="1" w:styleId="WW8Num2z0">
    <w:name w:val="WW8Num2z0"/>
    <w:rsid w:val="00CC17C8"/>
    <w:rPr>
      <w:rFonts w:ascii="Verdana" w:eastAsia="Andale Sans UI" w:hAnsi="Verdana" w:cs="Arial" w:hint="default"/>
    </w:rPr>
  </w:style>
  <w:style w:type="character" w:customStyle="1" w:styleId="WW8Num2z1">
    <w:name w:val="WW8Num2z1"/>
    <w:rsid w:val="00CC17C8"/>
    <w:rPr>
      <w:rFonts w:ascii="Courier New" w:hAnsi="Courier New" w:cs="Courier New" w:hint="default"/>
    </w:rPr>
  </w:style>
  <w:style w:type="character" w:customStyle="1" w:styleId="WW8Num2z2">
    <w:name w:val="WW8Num2z2"/>
    <w:rsid w:val="00CC17C8"/>
    <w:rPr>
      <w:rFonts w:ascii="Wingdings" w:hAnsi="Wingdings" w:cs="Wingdings" w:hint="default"/>
    </w:rPr>
  </w:style>
  <w:style w:type="character" w:customStyle="1" w:styleId="WW8Num2z3">
    <w:name w:val="WW8Num2z3"/>
    <w:rsid w:val="00CC17C8"/>
    <w:rPr>
      <w:rFonts w:ascii="Symbol" w:hAnsi="Symbol" w:cs="Symbol" w:hint="default"/>
    </w:rPr>
  </w:style>
  <w:style w:type="character" w:customStyle="1" w:styleId="WW8Num3z0">
    <w:name w:val="WW8Num3z0"/>
    <w:rsid w:val="00CC17C8"/>
    <w:rPr>
      <w:rFonts w:ascii="Symbol" w:hAnsi="Symbol" w:cs="Symbol" w:hint="default"/>
    </w:rPr>
  </w:style>
  <w:style w:type="character" w:customStyle="1" w:styleId="WW8Num3z1">
    <w:name w:val="WW8Num3z1"/>
    <w:rsid w:val="00CC17C8"/>
    <w:rPr>
      <w:rFonts w:ascii="Courier New" w:hAnsi="Courier New" w:cs="Courier New" w:hint="default"/>
    </w:rPr>
  </w:style>
  <w:style w:type="character" w:customStyle="1" w:styleId="WW8Num3z2">
    <w:name w:val="WW8Num3z2"/>
    <w:rsid w:val="00CC17C8"/>
    <w:rPr>
      <w:rFonts w:ascii="Wingdings" w:hAnsi="Wingdings" w:cs="Wingdings" w:hint="default"/>
    </w:rPr>
  </w:style>
  <w:style w:type="character" w:customStyle="1" w:styleId="WW8Num4z0">
    <w:name w:val="WW8Num4z0"/>
    <w:rsid w:val="00CC17C8"/>
    <w:rPr>
      <w:rFonts w:ascii="OpenSymbol" w:eastAsia="OpenSymbol" w:hAnsi="OpenSymbol" w:cs="OpenSymbol"/>
    </w:rPr>
  </w:style>
  <w:style w:type="character" w:customStyle="1" w:styleId="WW8Num5z0">
    <w:name w:val="WW8Num5z0"/>
    <w:rsid w:val="00CC17C8"/>
  </w:style>
  <w:style w:type="character" w:customStyle="1" w:styleId="WW8Num5z1">
    <w:name w:val="WW8Num5z1"/>
    <w:rsid w:val="00CC17C8"/>
    <w:rPr>
      <w:rFonts w:ascii="Times New Roman" w:hAnsi="Times New Roman" w:cs="Courier New"/>
    </w:rPr>
  </w:style>
  <w:style w:type="character" w:customStyle="1" w:styleId="WW8Num5z2">
    <w:name w:val="WW8Num5z2"/>
    <w:rsid w:val="00CC17C8"/>
  </w:style>
  <w:style w:type="character" w:customStyle="1" w:styleId="WW8Num5z3">
    <w:name w:val="WW8Num5z3"/>
    <w:rsid w:val="00CC17C8"/>
  </w:style>
  <w:style w:type="character" w:customStyle="1" w:styleId="WW8Num5z5">
    <w:name w:val="WW8Num5z5"/>
    <w:rsid w:val="00CC17C8"/>
  </w:style>
  <w:style w:type="character" w:customStyle="1" w:styleId="WW8Num5z6">
    <w:name w:val="WW8Num5z6"/>
    <w:rsid w:val="00CC17C8"/>
  </w:style>
  <w:style w:type="character" w:customStyle="1" w:styleId="WW8Num5z8">
    <w:name w:val="WW8Num5z8"/>
    <w:rsid w:val="00CC17C8"/>
  </w:style>
  <w:style w:type="character" w:customStyle="1" w:styleId="WW8Num6z0">
    <w:name w:val="WW8Num6z0"/>
    <w:rsid w:val="00CC17C8"/>
    <w:rPr>
      <w:rFonts w:ascii="Symbol" w:hAnsi="Symbol" w:cs="Symbol" w:hint="default"/>
    </w:rPr>
  </w:style>
  <w:style w:type="character" w:customStyle="1" w:styleId="WW8Num6z1">
    <w:name w:val="WW8Num6z1"/>
    <w:rsid w:val="00CC17C8"/>
    <w:rPr>
      <w:rFonts w:ascii="Courier New" w:hAnsi="Courier New" w:cs="Courier New" w:hint="default"/>
    </w:rPr>
  </w:style>
  <w:style w:type="character" w:customStyle="1" w:styleId="WW8Num6z2">
    <w:name w:val="WW8Num6z2"/>
    <w:rsid w:val="00CC17C8"/>
    <w:rPr>
      <w:rFonts w:ascii="Wingdings" w:hAnsi="Wingdings" w:cs="Wingdings" w:hint="default"/>
    </w:rPr>
  </w:style>
  <w:style w:type="character" w:customStyle="1" w:styleId="WW8Num7z0">
    <w:name w:val="WW8Num7z0"/>
    <w:rsid w:val="00CC17C8"/>
    <w:rPr>
      <w:rFonts w:ascii="Symbol" w:hAnsi="Symbol" w:cs="Symbol" w:hint="default"/>
    </w:rPr>
  </w:style>
  <w:style w:type="character" w:customStyle="1" w:styleId="WW8Num7z1">
    <w:name w:val="WW8Num7z1"/>
    <w:rsid w:val="00CC17C8"/>
    <w:rPr>
      <w:rFonts w:ascii="Courier New" w:hAnsi="Courier New" w:cs="Courier New" w:hint="default"/>
    </w:rPr>
  </w:style>
  <w:style w:type="character" w:customStyle="1" w:styleId="WW8Num7z2">
    <w:name w:val="WW8Num7z2"/>
    <w:rsid w:val="00CC17C8"/>
    <w:rPr>
      <w:rFonts w:ascii="Wingdings" w:hAnsi="Wingdings" w:cs="Wingdings" w:hint="default"/>
    </w:rPr>
  </w:style>
  <w:style w:type="character" w:customStyle="1" w:styleId="WW8Num8z0">
    <w:name w:val="WW8Num8z0"/>
    <w:rsid w:val="00CC17C8"/>
    <w:rPr>
      <w:rFonts w:ascii="Times New Roman" w:hAnsi="Times New Roman" w:cs="Symbol"/>
    </w:rPr>
  </w:style>
  <w:style w:type="character" w:customStyle="1" w:styleId="WW8Num8z1">
    <w:name w:val="WW8Num8z1"/>
    <w:rsid w:val="00CC17C8"/>
  </w:style>
  <w:style w:type="character" w:customStyle="1" w:styleId="WW8Num8z2">
    <w:name w:val="WW8Num8z2"/>
    <w:rsid w:val="00CC17C8"/>
  </w:style>
  <w:style w:type="character" w:customStyle="1" w:styleId="WW8Num8z3">
    <w:name w:val="WW8Num8z3"/>
    <w:rsid w:val="00CC17C8"/>
  </w:style>
  <w:style w:type="character" w:customStyle="1" w:styleId="WW8Num8z4">
    <w:name w:val="WW8Num8z4"/>
    <w:rsid w:val="00CC17C8"/>
  </w:style>
  <w:style w:type="character" w:customStyle="1" w:styleId="WW8Num8z5">
    <w:name w:val="WW8Num8z5"/>
    <w:rsid w:val="00CC17C8"/>
  </w:style>
  <w:style w:type="character" w:customStyle="1" w:styleId="WW8Num8z6">
    <w:name w:val="WW8Num8z6"/>
    <w:rsid w:val="00CC17C8"/>
  </w:style>
  <w:style w:type="character" w:customStyle="1" w:styleId="WW8Num8z7">
    <w:name w:val="WW8Num8z7"/>
    <w:rsid w:val="00CC17C8"/>
  </w:style>
  <w:style w:type="character" w:customStyle="1" w:styleId="WW8Num8z8">
    <w:name w:val="WW8Num8z8"/>
    <w:rsid w:val="00CC17C8"/>
  </w:style>
  <w:style w:type="character" w:customStyle="1" w:styleId="WW8Num9z0">
    <w:name w:val="WW8Num9z0"/>
    <w:rsid w:val="00CC17C8"/>
    <w:rPr>
      <w:rFonts w:ascii="Symbol" w:hAnsi="Symbol" w:cs="Symbol" w:hint="default"/>
    </w:rPr>
  </w:style>
  <w:style w:type="character" w:customStyle="1" w:styleId="WW8Num9z1">
    <w:name w:val="WW8Num9z1"/>
    <w:rsid w:val="00CC17C8"/>
    <w:rPr>
      <w:rFonts w:ascii="Courier New" w:hAnsi="Courier New" w:cs="Courier New" w:hint="default"/>
    </w:rPr>
  </w:style>
  <w:style w:type="character" w:customStyle="1" w:styleId="WW8Num9z2">
    <w:name w:val="WW8Num9z2"/>
    <w:rsid w:val="00CC17C8"/>
    <w:rPr>
      <w:rFonts w:ascii="Wingdings" w:hAnsi="Wingdings" w:cs="Wingdings" w:hint="default"/>
    </w:rPr>
  </w:style>
  <w:style w:type="character" w:customStyle="1" w:styleId="WW8Num10z0">
    <w:name w:val="WW8Num10z0"/>
    <w:rsid w:val="00CC17C8"/>
    <w:rPr>
      <w:rFonts w:hint="default"/>
    </w:rPr>
  </w:style>
  <w:style w:type="character" w:customStyle="1" w:styleId="WW8Num10z1">
    <w:name w:val="WW8Num10z1"/>
    <w:rsid w:val="00CC17C8"/>
  </w:style>
  <w:style w:type="character" w:customStyle="1" w:styleId="WW8Num10z2">
    <w:name w:val="WW8Num10z2"/>
    <w:rsid w:val="00CC17C8"/>
  </w:style>
  <w:style w:type="character" w:customStyle="1" w:styleId="WW8Num10z3">
    <w:name w:val="WW8Num10z3"/>
    <w:rsid w:val="00CC17C8"/>
  </w:style>
  <w:style w:type="character" w:customStyle="1" w:styleId="WW8Num10z4">
    <w:name w:val="WW8Num10z4"/>
    <w:rsid w:val="00CC17C8"/>
  </w:style>
  <w:style w:type="character" w:customStyle="1" w:styleId="WW8Num10z5">
    <w:name w:val="WW8Num10z5"/>
    <w:rsid w:val="00CC17C8"/>
  </w:style>
  <w:style w:type="character" w:customStyle="1" w:styleId="WW8Num10z6">
    <w:name w:val="WW8Num10z6"/>
    <w:rsid w:val="00CC17C8"/>
  </w:style>
  <w:style w:type="character" w:customStyle="1" w:styleId="WW8Num10z7">
    <w:name w:val="WW8Num10z7"/>
    <w:rsid w:val="00CC17C8"/>
  </w:style>
  <w:style w:type="character" w:customStyle="1" w:styleId="WW8Num10z8">
    <w:name w:val="WW8Num10z8"/>
    <w:rsid w:val="00CC17C8"/>
  </w:style>
  <w:style w:type="character" w:customStyle="1" w:styleId="WW8Num11z0">
    <w:name w:val="WW8Num11z0"/>
    <w:rsid w:val="00CC17C8"/>
    <w:rPr>
      <w:rFonts w:hint="default"/>
    </w:rPr>
  </w:style>
  <w:style w:type="character" w:customStyle="1" w:styleId="WW8Num11z1">
    <w:name w:val="WW8Num11z1"/>
    <w:rsid w:val="00CC17C8"/>
  </w:style>
  <w:style w:type="character" w:customStyle="1" w:styleId="WW8Num11z2">
    <w:name w:val="WW8Num11z2"/>
    <w:rsid w:val="00CC17C8"/>
  </w:style>
  <w:style w:type="character" w:customStyle="1" w:styleId="WW8Num11z3">
    <w:name w:val="WW8Num11z3"/>
    <w:rsid w:val="00CC17C8"/>
  </w:style>
  <w:style w:type="character" w:customStyle="1" w:styleId="WW8Num11z4">
    <w:name w:val="WW8Num11z4"/>
    <w:rsid w:val="00CC17C8"/>
  </w:style>
  <w:style w:type="character" w:customStyle="1" w:styleId="WW8Num11z5">
    <w:name w:val="WW8Num11z5"/>
    <w:rsid w:val="00CC17C8"/>
  </w:style>
  <w:style w:type="character" w:customStyle="1" w:styleId="WW8Num11z6">
    <w:name w:val="WW8Num11z6"/>
    <w:rsid w:val="00CC17C8"/>
  </w:style>
  <w:style w:type="character" w:customStyle="1" w:styleId="WW8Num11z7">
    <w:name w:val="WW8Num11z7"/>
    <w:rsid w:val="00CC17C8"/>
  </w:style>
  <w:style w:type="character" w:customStyle="1" w:styleId="WW8Num11z8">
    <w:name w:val="WW8Num11z8"/>
    <w:rsid w:val="00CC17C8"/>
  </w:style>
  <w:style w:type="character" w:customStyle="1" w:styleId="WW8Num12z0">
    <w:name w:val="WW8Num12z0"/>
    <w:rsid w:val="00CC17C8"/>
    <w:rPr>
      <w:rFonts w:ascii="Times New Roman" w:hAnsi="Times New Roman" w:cs="Symbol"/>
    </w:rPr>
  </w:style>
  <w:style w:type="character" w:customStyle="1" w:styleId="WW8Num12z1">
    <w:name w:val="WW8Num12z1"/>
    <w:rsid w:val="00CC17C8"/>
  </w:style>
  <w:style w:type="character" w:customStyle="1" w:styleId="WW8Num12z2">
    <w:name w:val="WW8Num12z2"/>
    <w:rsid w:val="00CC17C8"/>
  </w:style>
  <w:style w:type="character" w:customStyle="1" w:styleId="WW8Num12z3">
    <w:name w:val="WW8Num12z3"/>
    <w:rsid w:val="00CC17C8"/>
  </w:style>
  <w:style w:type="character" w:customStyle="1" w:styleId="WW8Num12z4">
    <w:name w:val="WW8Num12z4"/>
    <w:rsid w:val="00CC17C8"/>
  </w:style>
  <w:style w:type="character" w:customStyle="1" w:styleId="WW8Num12z5">
    <w:name w:val="WW8Num12z5"/>
    <w:rsid w:val="00CC17C8"/>
  </w:style>
  <w:style w:type="character" w:customStyle="1" w:styleId="WW8Num12z6">
    <w:name w:val="WW8Num12z6"/>
    <w:rsid w:val="00CC17C8"/>
  </w:style>
  <w:style w:type="character" w:customStyle="1" w:styleId="WW8Num12z7">
    <w:name w:val="WW8Num12z7"/>
    <w:rsid w:val="00CC17C8"/>
  </w:style>
  <w:style w:type="character" w:customStyle="1" w:styleId="WW8Num12z8">
    <w:name w:val="WW8Num12z8"/>
    <w:rsid w:val="00CC17C8"/>
  </w:style>
  <w:style w:type="character" w:customStyle="1" w:styleId="WW8Num13z0">
    <w:name w:val="WW8Num13z0"/>
    <w:rsid w:val="00CC17C8"/>
    <w:rPr>
      <w:rFonts w:ascii="Times New Roman" w:hAnsi="Times New Roman" w:cs="Times New Roman"/>
    </w:rPr>
  </w:style>
  <w:style w:type="character" w:customStyle="1" w:styleId="WW8Num13z1">
    <w:name w:val="WW8Num13z1"/>
    <w:rsid w:val="00CC17C8"/>
  </w:style>
  <w:style w:type="character" w:customStyle="1" w:styleId="WW8Num13z2">
    <w:name w:val="WW8Num13z2"/>
    <w:rsid w:val="00CC17C8"/>
  </w:style>
  <w:style w:type="character" w:customStyle="1" w:styleId="WW8Num13z3">
    <w:name w:val="WW8Num13z3"/>
    <w:rsid w:val="00CC17C8"/>
  </w:style>
  <w:style w:type="character" w:customStyle="1" w:styleId="WW8Num13z4">
    <w:name w:val="WW8Num13z4"/>
    <w:rsid w:val="00CC17C8"/>
  </w:style>
  <w:style w:type="character" w:customStyle="1" w:styleId="WW8Num13z5">
    <w:name w:val="WW8Num13z5"/>
    <w:rsid w:val="00CC17C8"/>
  </w:style>
  <w:style w:type="character" w:customStyle="1" w:styleId="WW8Num13z6">
    <w:name w:val="WW8Num13z6"/>
    <w:rsid w:val="00CC17C8"/>
  </w:style>
  <w:style w:type="character" w:customStyle="1" w:styleId="WW8Num13z7">
    <w:name w:val="WW8Num13z7"/>
    <w:rsid w:val="00CC17C8"/>
  </w:style>
  <w:style w:type="character" w:customStyle="1" w:styleId="WW8Num13z8">
    <w:name w:val="WW8Num13z8"/>
    <w:rsid w:val="00CC17C8"/>
  </w:style>
  <w:style w:type="character" w:customStyle="1" w:styleId="WW8Num14z0">
    <w:name w:val="WW8Num14z0"/>
    <w:rsid w:val="00CC17C8"/>
    <w:rPr>
      <w:rFonts w:ascii="Verdana" w:eastAsia="Andale Sans UI" w:hAnsi="Verdana" w:cs="Arial" w:hint="default"/>
    </w:rPr>
  </w:style>
  <w:style w:type="character" w:customStyle="1" w:styleId="WW8Num14z1">
    <w:name w:val="WW8Num14z1"/>
    <w:rsid w:val="00CC17C8"/>
    <w:rPr>
      <w:rFonts w:ascii="Courier New" w:hAnsi="Courier New" w:cs="Courier New" w:hint="default"/>
    </w:rPr>
  </w:style>
  <w:style w:type="character" w:customStyle="1" w:styleId="WW8Num14z2">
    <w:name w:val="WW8Num14z2"/>
    <w:rsid w:val="00CC17C8"/>
    <w:rPr>
      <w:rFonts w:ascii="Wingdings" w:hAnsi="Wingdings" w:cs="Wingdings" w:hint="default"/>
    </w:rPr>
  </w:style>
  <w:style w:type="character" w:customStyle="1" w:styleId="WW8Num14z3">
    <w:name w:val="WW8Num14z3"/>
    <w:rsid w:val="00CC17C8"/>
    <w:rPr>
      <w:rFonts w:ascii="Symbol" w:hAnsi="Symbol" w:cs="Symbol" w:hint="default"/>
    </w:rPr>
  </w:style>
  <w:style w:type="character" w:customStyle="1" w:styleId="WW8Num15z0">
    <w:name w:val="WW8Num15z0"/>
    <w:rsid w:val="00CC17C8"/>
    <w:rPr>
      <w:rFonts w:hint="default"/>
    </w:rPr>
  </w:style>
  <w:style w:type="character" w:customStyle="1" w:styleId="WW8Num15z1">
    <w:name w:val="WW8Num15z1"/>
    <w:rsid w:val="00CC17C8"/>
  </w:style>
  <w:style w:type="character" w:customStyle="1" w:styleId="WW8Num15z2">
    <w:name w:val="WW8Num15z2"/>
    <w:rsid w:val="00CC17C8"/>
  </w:style>
  <w:style w:type="character" w:customStyle="1" w:styleId="WW8Num15z3">
    <w:name w:val="WW8Num15z3"/>
    <w:rsid w:val="00CC17C8"/>
  </w:style>
  <w:style w:type="character" w:customStyle="1" w:styleId="WW8Num15z4">
    <w:name w:val="WW8Num15z4"/>
    <w:rsid w:val="00CC17C8"/>
  </w:style>
  <w:style w:type="character" w:customStyle="1" w:styleId="WW8Num15z5">
    <w:name w:val="WW8Num15z5"/>
    <w:rsid w:val="00CC17C8"/>
  </w:style>
  <w:style w:type="character" w:customStyle="1" w:styleId="WW8Num15z6">
    <w:name w:val="WW8Num15z6"/>
    <w:rsid w:val="00CC17C8"/>
  </w:style>
  <w:style w:type="character" w:customStyle="1" w:styleId="WW8Num15z7">
    <w:name w:val="WW8Num15z7"/>
    <w:rsid w:val="00CC17C8"/>
  </w:style>
  <w:style w:type="character" w:customStyle="1" w:styleId="WW8Num15z8">
    <w:name w:val="WW8Num15z8"/>
    <w:rsid w:val="00CC17C8"/>
  </w:style>
  <w:style w:type="character" w:customStyle="1" w:styleId="WW8Num16z0">
    <w:name w:val="WW8Num16z0"/>
    <w:rsid w:val="00CC17C8"/>
    <w:rPr>
      <w:rFonts w:ascii="Times New Roman" w:hAnsi="Times New Roman" w:cs="Symbol"/>
    </w:rPr>
  </w:style>
  <w:style w:type="character" w:customStyle="1" w:styleId="WW8Num16z1">
    <w:name w:val="WW8Num16z1"/>
    <w:rsid w:val="00CC17C8"/>
  </w:style>
  <w:style w:type="character" w:customStyle="1" w:styleId="WW8Num16z2">
    <w:name w:val="WW8Num16z2"/>
    <w:rsid w:val="00CC17C8"/>
  </w:style>
  <w:style w:type="character" w:customStyle="1" w:styleId="WW8Num16z3">
    <w:name w:val="WW8Num16z3"/>
    <w:rsid w:val="00CC17C8"/>
  </w:style>
  <w:style w:type="character" w:customStyle="1" w:styleId="WW8Num16z4">
    <w:name w:val="WW8Num16z4"/>
    <w:rsid w:val="00CC17C8"/>
  </w:style>
  <w:style w:type="character" w:customStyle="1" w:styleId="WW8Num16z5">
    <w:name w:val="WW8Num16z5"/>
    <w:rsid w:val="00CC17C8"/>
  </w:style>
  <w:style w:type="character" w:customStyle="1" w:styleId="WW8Num16z6">
    <w:name w:val="WW8Num16z6"/>
    <w:rsid w:val="00CC17C8"/>
  </w:style>
  <w:style w:type="character" w:customStyle="1" w:styleId="WW8Num16z7">
    <w:name w:val="WW8Num16z7"/>
    <w:rsid w:val="00CC17C8"/>
  </w:style>
  <w:style w:type="character" w:customStyle="1" w:styleId="WW8Num16z8">
    <w:name w:val="WW8Num16z8"/>
    <w:rsid w:val="00CC17C8"/>
  </w:style>
  <w:style w:type="character" w:customStyle="1" w:styleId="WW8Num17z0">
    <w:name w:val="WW8Num17z0"/>
    <w:rsid w:val="00CC17C8"/>
    <w:rPr>
      <w:rFonts w:ascii="Symbol" w:hAnsi="Symbol" w:cs="Symbol" w:hint="default"/>
    </w:rPr>
  </w:style>
  <w:style w:type="character" w:customStyle="1" w:styleId="WW8Num17z1">
    <w:name w:val="WW8Num17z1"/>
    <w:rsid w:val="00CC17C8"/>
    <w:rPr>
      <w:rFonts w:ascii="Courier New" w:hAnsi="Courier New" w:cs="Courier New" w:hint="default"/>
    </w:rPr>
  </w:style>
  <w:style w:type="character" w:customStyle="1" w:styleId="WW8Num17z2">
    <w:name w:val="WW8Num17z2"/>
    <w:rsid w:val="00CC17C8"/>
    <w:rPr>
      <w:rFonts w:ascii="Wingdings" w:hAnsi="Wingdings" w:cs="Wingdings" w:hint="default"/>
    </w:rPr>
  </w:style>
  <w:style w:type="character" w:customStyle="1" w:styleId="WW8Num18z0">
    <w:name w:val="WW8Num18z0"/>
    <w:rsid w:val="00CC17C8"/>
    <w:rPr>
      <w:rFonts w:ascii="Symbol" w:hAnsi="Symbol" w:cs="Symbol" w:hint="default"/>
    </w:rPr>
  </w:style>
  <w:style w:type="character" w:customStyle="1" w:styleId="WW8Num18z1">
    <w:name w:val="WW8Num18z1"/>
    <w:rsid w:val="00CC17C8"/>
    <w:rPr>
      <w:rFonts w:ascii="Courier New" w:hAnsi="Courier New" w:cs="Courier New" w:hint="default"/>
    </w:rPr>
  </w:style>
  <w:style w:type="character" w:customStyle="1" w:styleId="WW8Num18z2">
    <w:name w:val="WW8Num18z2"/>
    <w:rsid w:val="00CC17C8"/>
    <w:rPr>
      <w:rFonts w:ascii="Wingdings" w:hAnsi="Wingdings" w:cs="Wingdings" w:hint="default"/>
    </w:rPr>
  </w:style>
  <w:style w:type="character" w:customStyle="1" w:styleId="WW8Num19z0">
    <w:name w:val="WW8Num19z0"/>
    <w:rsid w:val="00CC17C8"/>
    <w:rPr>
      <w:rFonts w:ascii="Symbol" w:eastAsia="Times New Roman" w:hAnsi="Symbol" w:cs="Times New Roman"/>
      <w:color w:val="000000"/>
    </w:rPr>
  </w:style>
  <w:style w:type="character" w:customStyle="1" w:styleId="WW8Num20z0">
    <w:name w:val="WW8Num20z0"/>
    <w:rsid w:val="00CC17C8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CC17C8"/>
    <w:rPr>
      <w:rFonts w:ascii="Symbol" w:hAnsi="Symbol" w:cs="Symbol" w:hint="default"/>
    </w:rPr>
  </w:style>
  <w:style w:type="character" w:customStyle="1" w:styleId="WW8Num21z1">
    <w:name w:val="WW8Num21z1"/>
    <w:rsid w:val="00CC17C8"/>
    <w:rPr>
      <w:rFonts w:ascii="Courier New" w:hAnsi="Courier New" w:cs="Courier New" w:hint="default"/>
    </w:rPr>
  </w:style>
  <w:style w:type="character" w:customStyle="1" w:styleId="WW8Num21z2">
    <w:name w:val="WW8Num21z2"/>
    <w:rsid w:val="00CC17C8"/>
    <w:rPr>
      <w:rFonts w:ascii="Wingdings" w:hAnsi="Wingdings" w:cs="Wingdings" w:hint="default"/>
    </w:rPr>
  </w:style>
  <w:style w:type="character" w:customStyle="1" w:styleId="WW8Num22z0">
    <w:name w:val="WW8Num22z0"/>
    <w:rsid w:val="00CC17C8"/>
    <w:rPr>
      <w:rFonts w:ascii="Symbol" w:hAnsi="Symbol" w:cs="Symbol" w:hint="default"/>
    </w:rPr>
  </w:style>
  <w:style w:type="character" w:customStyle="1" w:styleId="WW8Num22z1">
    <w:name w:val="WW8Num22z1"/>
    <w:rsid w:val="00CC17C8"/>
    <w:rPr>
      <w:rFonts w:ascii="Courier New" w:hAnsi="Courier New" w:cs="Courier New" w:hint="default"/>
    </w:rPr>
  </w:style>
  <w:style w:type="character" w:customStyle="1" w:styleId="WW8Num22z2">
    <w:name w:val="WW8Num22z2"/>
    <w:rsid w:val="00CC17C8"/>
    <w:rPr>
      <w:rFonts w:ascii="Wingdings" w:hAnsi="Wingdings" w:cs="Wingdings" w:hint="default"/>
    </w:rPr>
  </w:style>
  <w:style w:type="character" w:customStyle="1" w:styleId="WW8Num23z0">
    <w:name w:val="WW8Num23z0"/>
    <w:rsid w:val="00CC17C8"/>
    <w:rPr>
      <w:rFonts w:ascii="Times New Roman" w:hAnsi="Times New Roman" w:cs="Times New Roman"/>
    </w:rPr>
  </w:style>
  <w:style w:type="character" w:customStyle="1" w:styleId="WW8Num23z1">
    <w:name w:val="WW8Num23z1"/>
    <w:rsid w:val="00CC17C8"/>
  </w:style>
  <w:style w:type="character" w:customStyle="1" w:styleId="WW8Num23z2">
    <w:name w:val="WW8Num23z2"/>
    <w:rsid w:val="00CC17C8"/>
  </w:style>
  <w:style w:type="character" w:customStyle="1" w:styleId="WW8Num23z3">
    <w:name w:val="WW8Num23z3"/>
    <w:rsid w:val="00CC17C8"/>
  </w:style>
  <w:style w:type="character" w:customStyle="1" w:styleId="WW8Num23z4">
    <w:name w:val="WW8Num23z4"/>
    <w:rsid w:val="00CC17C8"/>
  </w:style>
  <w:style w:type="character" w:customStyle="1" w:styleId="WW8Num23z5">
    <w:name w:val="WW8Num23z5"/>
    <w:rsid w:val="00CC17C8"/>
  </w:style>
  <w:style w:type="character" w:customStyle="1" w:styleId="WW8Num23z6">
    <w:name w:val="WW8Num23z6"/>
    <w:rsid w:val="00CC17C8"/>
  </w:style>
  <w:style w:type="character" w:customStyle="1" w:styleId="WW8Num23z7">
    <w:name w:val="WW8Num23z7"/>
    <w:rsid w:val="00CC17C8"/>
  </w:style>
  <w:style w:type="character" w:customStyle="1" w:styleId="WW8Num23z8">
    <w:name w:val="WW8Num23z8"/>
    <w:rsid w:val="00CC17C8"/>
  </w:style>
  <w:style w:type="character" w:customStyle="1" w:styleId="WW8Num24z0">
    <w:name w:val="WW8Num24z0"/>
    <w:rsid w:val="00CC17C8"/>
    <w:rPr>
      <w:rFonts w:ascii="Times New Roman" w:hAnsi="Times New Roman" w:cs="HelveticaNeue-Light"/>
    </w:rPr>
  </w:style>
  <w:style w:type="character" w:customStyle="1" w:styleId="WW8Num24z1">
    <w:name w:val="WW8Num24z1"/>
    <w:rsid w:val="00CC17C8"/>
  </w:style>
  <w:style w:type="character" w:customStyle="1" w:styleId="WW8Num24z2">
    <w:name w:val="WW8Num24z2"/>
    <w:rsid w:val="00CC17C8"/>
  </w:style>
  <w:style w:type="character" w:customStyle="1" w:styleId="WW8Num24z3">
    <w:name w:val="WW8Num24z3"/>
    <w:rsid w:val="00CC17C8"/>
  </w:style>
  <w:style w:type="character" w:customStyle="1" w:styleId="WW8Num24z4">
    <w:name w:val="WW8Num24z4"/>
    <w:rsid w:val="00CC17C8"/>
  </w:style>
  <w:style w:type="character" w:customStyle="1" w:styleId="WW8Num24z5">
    <w:name w:val="WW8Num24z5"/>
    <w:rsid w:val="00CC17C8"/>
  </w:style>
  <w:style w:type="character" w:customStyle="1" w:styleId="WW8Num24z6">
    <w:name w:val="WW8Num24z6"/>
    <w:rsid w:val="00CC17C8"/>
  </w:style>
  <w:style w:type="character" w:customStyle="1" w:styleId="WW8Num24z7">
    <w:name w:val="WW8Num24z7"/>
    <w:rsid w:val="00CC17C8"/>
  </w:style>
  <w:style w:type="character" w:customStyle="1" w:styleId="WW8Num24z8">
    <w:name w:val="WW8Num24z8"/>
    <w:rsid w:val="00CC17C8"/>
  </w:style>
  <w:style w:type="character" w:customStyle="1" w:styleId="WW8Num25z0">
    <w:name w:val="WW8Num25z0"/>
    <w:rsid w:val="00CC17C8"/>
    <w:rPr>
      <w:rFonts w:ascii="Symbol" w:hAnsi="Symbol" w:cs="Symbol" w:hint="default"/>
    </w:rPr>
  </w:style>
  <w:style w:type="character" w:customStyle="1" w:styleId="WW8Num25z1">
    <w:name w:val="WW8Num25z1"/>
    <w:rsid w:val="00CC17C8"/>
    <w:rPr>
      <w:rFonts w:ascii="Courier New" w:hAnsi="Courier New" w:cs="Courier New" w:hint="default"/>
    </w:rPr>
  </w:style>
  <w:style w:type="character" w:customStyle="1" w:styleId="WW8Num25z2">
    <w:name w:val="WW8Num25z2"/>
    <w:rsid w:val="00CC17C8"/>
    <w:rPr>
      <w:rFonts w:ascii="Wingdings" w:hAnsi="Wingdings" w:cs="Wingdings" w:hint="default"/>
    </w:rPr>
  </w:style>
  <w:style w:type="character" w:customStyle="1" w:styleId="WW8Num26z0">
    <w:name w:val="WW8Num26z0"/>
    <w:rsid w:val="00CC17C8"/>
    <w:rPr>
      <w:rFonts w:ascii="Symbol" w:hAnsi="Symbol" w:cs="Symbol" w:hint="default"/>
      <w:sz w:val="20"/>
    </w:rPr>
  </w:style>
  <w:style w:type="character" w:customStyle="1" w:styleId="WW8Num27z0">
    <w:name w:val="WW8Num27z0"/>
    <w:rsid w:val="00CC17C8"/>
    <w:rPr>
      <w:rFonts w:ascii="Verdana" w:eastAsia="Andale Sans UI" w:hAnsi="Verdana" w:cs="Arial" w:hint="default"/>
    </w:rPr>
  </w:style>
  <w:style w:type="character" w:customStyle="1" w:styleId="WW8Num27z1">
    <w:name w:val="WW8Num27z1"/>
    <w:rsid w:val="00CC17C8"/>
    <w:rPr>
      <w:rFonts w:ascii="Courier New" w:hAnsi="Courier New" w:cs="Courier New" w:hint="default"/>
    </w:rPr>
  </w:style>
  <w:style w:type="character" w:customStyle="1" w:styleId="WW8Num27z2">
    <w:name w:val="WW8Num27z2"/>
    <w:rsid w:val="00CC17C8"/>
    <w:rPr>
      <w:rFonts w:ascii="Wingdings" w:hAnsi="Wingdings" w:cs="Wingdings" w:hint="default"/>
    </w:rPr>
  </w:style>
  <w:style w:type="character" w:customStyle="1" w:styleId="WW8Num27z3">
    <w:name w:val="WW8Num27z3"/>
    <w:rsid w:val="00CC17C8"/>
    <w:rPr>
      <w:rFonts w:ascii="Symbol" w:hAnsi="Symbol" w:cs="Symbol" w:hint="default"/>
    </w:rPr>
  </w:style>
  <w:style w:type="character" w:customStyle="1" w:styleId="WW8Num28z0">
    <w:name w:val="WW8Num28z0"/>
    <w:rsid w:val="00CC17C8"/>
    <w:rPr>
      <w:rFonts w:ascii="Symbol" w:hAnsi="Symbol" w:cs="Symbol" w:hint="default"/>
    </w:rPr>
  </w:style>
  <w:style w:type="character" w:customStyle="1" w:styleId="WW8Num28z1">
    <w:name w:val="WW8Num28z1"/>
    <w:rsid w:val="00CC17C8"/>
    <w:rPr>
      <w:rFonts w:ascii="Courier New" w:hAnsi="Courier New" w:cs="Courier New" w:hint="default"/>
    </w:rPr>
  </w:style>
  <w:style w:type="character" w:customStyle="1" w:styleId="WW8Num28z2">
    <w:name w:val="WW8Num28z2"/>
    <w:rsid w:val="00CC17C8"/>
    <w:rPr>
      <w:rFonts w:ascii="Wingdings" w:hAnsi="Wingdings" w:cs="Wingdings" w:hint="default"/>
    </w:rPr>
  </w:style>
  <w:style w:type="character" w:customStyle="1" w:styleId="WW8Num29z0">
    <w:name w:val="WW8Num29z0"/>
    <w:rsid w:val="00CC17C8"/>
  </w:style>
  <w:style w:type="character" w:customStyle="1" w:styleId="WW8Num29z1">
    <w:name w:val="WW8Num29z1"/>
    <w:rsid w:val="00CC17C8"/>
  </w:style>
  <w:style w:type="character" w:customStyle="1" w:styleId="WW8Num29z2">
    <w:name w:val="WW8Num29z2"/>
    <w:rsid w:val="00CC17C8"/>
  </w:style>
  <w:style w:type="character" w:customStyle="1" w:styleId="WW8Num29z3">
    <w:name w:val="WW8Num29z3"/>
    <w:rsid w:val="00CC17C8"/>
  </w:style>
  <w:style w:type="character" w:customStyle="1" w:styleId="WW8Num29z4">
    <w:name w:val="WW8Num29z4"/>
    <w:rsid w:val="00CC17C8"/>
  </w:style>
  <w:style w:type="character" w:customStyle="1" w:styleId="WW8Num29z5">
    <w:name w:val="WW8Num29z5"/>
    <w:rsid w:val="00CC17C8"/>
  </w:style>
  <w:style w:type="character" w:customStyle="1" w:styleId="WW8Num29z6">
    <w:name w:val="WW8Num29z6"/>
    <w:rsid w:val="00CC17C8"/>
  </w:style>
  <w:style w:type="character" w:customStyle="1" w:styleId="WW8Num29z7">
    <w:name w:val="WW8Num29z7"/>
    <w:rsid w:val="00CC17C8"/>
  </w:style>
  <w:style w:type="character" w:customStyle="1" w:styleId="WW8Num29z8">
    <w:name w:val="WW8Num29z8"/>
    <w:rsid w:val="00CC17C8"/>
  </w:style>
  <w:style w:type="character" w:customStyle="1" w:styleId="WW8Num30z0">
    <w:name w:val="WW8Num30z0"/>
    <w:rsid w:val="00CC17C8"/>
    <w:rPr>
      <w:rFonts w:ascii="Times New Roman" w:hAnsi="Times New Roman" w:cs="Symbol"/>
    </w:rPr>
  </w:style>
  <w:style w:type="character" w:customStyle="1" w:styleId="WW8Num30z1">
    <w:name w:val="WW8Num30z1"/>
    <w:rsid w:val="00CC17C8"/>
  </w:style>
  <w:style w:type="character" w:customStyle="1" w:styleId="WW8Num30z2">
    <w:name w:val="WW8Num30z2"/>
    <w:rsid w:val="00CC17C8"/>
  </w:style>
  <w:style w:type="character" w:customStyle="1" w:styleId="WW8Num30z3">
    <w:name w:val="WW8Num30z3"/>
    <w:rsid w:val="00CC17C8"/>
  </w:style>
  <w:style w:type="character" w:customStyle="1" w:styleId="WW8Num30z4">
    <w:name w:val="WW8Num30z4"/>
    <w:rsid w:val="00CC17C8"/>
  </w:style>
  <w:style w:type="character" w:customStyle="1" w:styleId="WW8Num30z5">
    <w:name w:val="WW8Num30z5"/>
    <w:rsid w:val="00CC17C8"/>
  </w:style>
  <w:style w:type="character" w:customStyle="1" w:styleId="WW8Num30z6">
    <w:name w:val="WW8Num30z6"/>
    <w:rsid w:val="00CC17C8"/>
  </w:style>
  <w:style w:type="character" w:customStyle="1" w:styleId="WW8Num30z7">
    <w:name w:val="WW8Num30z7"/>
    <w:rsid w:val="00CC17C8"/>
  </w:style>
  <w:style w:type="character" w:customStyle="1" w:styleId="WW8Num30z8">
    <w:name w:val="WW8Num30z8"/>
    <w:rsid w:val="00CC17C8"/>
  </w:style>
  <w:style w:type="character" w:customStyle="1" w:styleId="WW8Num31z0">
    <w:name w:val="WW8Num31z0"/>
    <w:rsid w:val="00CC17C8"/>
    <w:rPr>
      <w:rFonts w:ascii="Times New Roman" w:hAnsi="Times New Roman" w:cs="Symbol"/>
    </w:rPr>
  </w:style>
  <w:style w:type="character" w:customStyle="1" w:styleId="WW8Num31z1">
    <w:name w:val="WW8Num31z1"/>
    <w:rsid w:val="00CC17C8"/>
  </w:style>
  <w:style w:type="character" w:customStyle="1" w:styleId="WW8Num31z2">
    <w:name w:val="WW8Num31z2"/>
    <w:rsid w:val="00CC17C8"/>
  </w:style>
  <w:style w:type="character" w:customStyle="1" w:styleId="WW8Num31z3">
    <w:name w:val="WW8Num31z3"/>
    <w:rsid w:val="00CC17C8"/>
  </w:style>
  <w:style w:type="character" w:customStyle="1" w:styleId="WW8Num31z4">
    <w:name w:val="WW8Num31z4"/>
    <w:rsid w:val="00CC17C8"/>
  </w:style>
  <w:style w:type="character" w:customStyle="1" w:styleId="WW8Num31z5">
    <w:name w:val="WW8Num31z5"/>
    <w:rsid w:val="00CC17C8"/>
  </w:style>
  <w:style w:type="character" w:customStyle="1" w:styleId="WW8Num31z6">
    <w:name w:val="WW8Num31z6"/>
    <w:rsid w:val="00CC17C8"/>
  </w:style>
  <w:style w:type="character" w:customStyle="1" w:styleId="WW8Num31z7">
    <w:name w:val="WW8Num31z7"/>
    <w:rsid w:val="00CC17C8"/>
  </w:style>
  <w:style w:type="character" w:customStyle="1" w:styleId="WW8Num31z8">
    <w:name w:val="WW8Num31z8"/>
    <w:rsid w:val="00CC17C8"/>
  </w:style>
  <w:style w:type="character" w:customStyle="1" w:styleId="WW8Num32z0">
    <w:name w:val="WW8Num32z0"/>
    <w:rsid w:val="00CC17C8"/>
    <w:rPr>
      <w:rFonts w:ascii="Verdana" w:eastAsia="Andale Sans UI" w:hAnsi="Verdana" w:cs="Arial" w:hint="default"/>
      <w:sz w:val="20"/>
    </w:rPr>
  </w:style>
  <w:style w:type="character" w:customStyle="1" w:styleId="WW8Num32z1">
    <w:name w:val="WW8Num32z1"/>
    <w:rsid w:val="00CC17C8"/>
    <w:rPr>
      <w:rFonts w:ascii="Courier New" w:hAnsi="Courier New" w:cs="Courier New" w:hint="default"/>
    </w:rPr>
  </w:style>
  <w:style w:type="character" w:customStyle="1" w:styleId="WW8Num32z2">
    <w:name w:val="WW8Num32z2"/>
    <w:rsid w:val="00CC17C8"/>
    <w:rPr>
      <w:rFonts w:ascii="Wingdings" w:hAnsi="Wingdings" w:cs="Wingdings" w:hint="default"/>
    </w:rPr>
  </w:style>
  <w:style w:type="character" w:customStyle="1" w:styleId="WW8Num32z3">
    <w:name w:val="WW8Num32z3"/>
    <w:rsid w:val="00CC17C8"/>
    <w:rPr>
      <w:rFonts w:ascii="Symbol" w:hAnsi="Symbol" w:cs="Symbol" w:hint="default"/>
    </w:rPr>
  </w:style>
  <w:style w:type="character" w:customStyle="1" w:styleId="WW8Num33z0">
    <w:name w:val="WW8Num33z0"/>
    <w:rsid w:val="00CC17C8"/>
    <w:rPr>
      <w:rFonts w:ascii="Symbol" w:hAnsi="Symbol" w:cs="Symbol"/>
    </w:rPr>
  </w:style>
  <w:style w:type="character" w:customStyle="1" w:styleId="WW8Num34z0">
    <w:name w:val="WW8Num34z0"/>
    <w:rsid w:val="00CC17C8"/>
    <w:rPr>
      <w:rFonts w:ascii="Times New Roman" w:hAnsi="Times New Roman" w:cs="Times New Roman" w:hint="default"/>
    </w:rPr>
  </w:style>
  <w:style w:type="character" w:customStyle="1" w:styleId="WW8Num34z1">
    <w:name w:val="WW8Num34z1"/>
    <w:rsid w:val="00CC17C8"/>
    <w:rPr>
      <w:rFonts w:ascii="Courier New" w:hAnsi="Courier New" w:cs="Courier New" w:hint="default"/>
    </w:rPr>
  </w:style>
  <w:style w:type="character" w:customStyle="1" w:styleId="WW8Num34z2">
    <w:name w:val="WW8Num34z2"/>
    <w:rsid w:val="00CC17C8"/>
    <w:rPr>
      <w:rFonts w:ascii="Wingdings" w:hAnsi="Wingdings" w:cs="Wingdings" w:hint="default"/>
    </w:rPr>
  </w:style>
  <w:style w:type="character" w:customStyle="1" w:styleId="WW8Num34z3">
    <w:name w:val="WW8Num34z3"/>
    <w:rsid w:val="00CC17C8"/>
    <w:rPr>
      <w:rFonts w:ascii="Symbol" w:hAnsi="Symbol" w:cs="Symbol" w:hint="default"/>
    </w:rPr>
  </w:style>
  <w:style w:type="character" w:customStyle="1" w:styleId="WW8Num35z0">
    <w:name w:val="WW8Num35z0"/>
    <w:rsid w:val="00CC17C8"/>
    <w:rPr>
      <w:rFonts w:ascii="Symbol" w:hAnsi="Symbol" w:cs="Symbol"/>
    </w:rPr>
  </w:style>
  <w:style w:type="character" w:customStyle="1" w:styleId="WW8Num35z1">
    <w:name w:val="WW8Num35z1"/>
    <w:rsid w:val="00CC17C8"/>
  </w:style>
  <w:style w:type="character" w:customStyle="1" w:styleId="WW8Num35z2">
    <w:name w:val="WW8Num35z2"/>
    <w:rsid w:val="00CC17C8"/>
  </w:style>
  <w:style w:type="character" w:customStyle="1" w:styleId="WW8Num35z3">
    <w:name w:val="WW8Num35z3"/>
    <w:rsid w:val="00CC17C8"/>
  </w:style>
  <w:style w:type="character" w:customStyle="1" w:styleId="WW8Num35z4">
    <w:name w:val="WW8Num35z4"/>
    <w:rsid w:val="00CC17C8"/>
  </w:style>
  <w:style w:type="character" w:customStyle="1" w:styleId="WW8Num35z5">
    <w:name w:val="WW8Num35z5"/>
    <w:rsid w:val="00CC17C8"/>
  </w:style>
  <w:style w:type="character" w:customStyle="1" w:styleId="WW8Num35z6">
    <w:name w:val="WW8Num35z6"/>
    <w:rsid w:val="00CC17C8"/>
  </w:style>
  <w:style w:type="character" w:customStyle="1" w:styleId="WW8Num35z7">
    <w:name w:val="WW8Num35z7"/>
    <w:rsid w:val="00CC17C8"/>
  </w:style>
  <w:style w:type="character" w:customStyle="1" w:styleId="WW8Num35z8">
    <w:name w:val="WW8Num35z8"/>
    <w:rsid w:val="00CC17C8"/>
  </w:style>
  <w:style w:type="character" w:customStyle="1" w:styleId="Carpredefinitoparagrafo1">
    <w:name w:val="Car. predefinito paragrafo1"/>
    <w:rsid w:val="00CC17C8"/>
  </w:style>
  <w:style w:type="character" w:customStyle="1" w:styleId="BulletSymbols">
    <w:name w:val="Bullet Symbols"/>
    <w:rsid w:val="00CC17C8"/>
    <w:rPr>
      <w:rFonts w:ascii="OpenSymbol" w:eastAsia="OpenSymbol" w:hAnsi="OpenSymbol" w:cs="OpenSymbol"/>
    </w:rPr>
  </w:style>
  <w:style w:type="character" w:customStyle="1" w:styleId="ListLabel1">
    <w:name w:val="ListLabel 1"/>
    <w:rsid w:val="00CC17C8"/>
    <w:rPr>
      <w:rFonts w:cs="Courier New"/>
    </w:rPr>
  </w:style>
  <w:style w:type="character" w:customStyle="1" w:styleId="BOLD">
    <w:name w:val="BOLD"/>
    <w:rsid w:val="00CC17C8"/>
    <w:rPr>
      <w:rFonts w:ascii="Verdana-Bold" w:hAnsi="Verdana-Bold" w:cs="Verdana-Bold"/>
      <w:b/>
      <w:bCs/>
      <w:lang w:val="en-GB"/>
    </w:rPr>
  </w:style>
  <w:style w:type="character" w:customStyle="1" w:styleId="Testospigazioneperpunti">
    <w:name w:val="Testo spigazione per punti"/>
    <w:rsid w:val="00CC17C8"/>
    <w:rPr>
      <w:rFonts w:ascii="MyriadPro-Regular" w:hAnsi="MyriadPro-Regular" w:cs="MyriadPro-Regular"/>
      <w:color w:val="000000"/>
      <w:spacing w:val="-2"/>
      <w:w w:val="90"/>
      <w:position w:val="0"/>
      <w:sz w:val="18"/>
      <w:szCs w:val="18"/>
      <w:u w:val="none"/>
      <w:vertAlign w:val="baseline"/>
      <w:em w:val="none"/>
      <w:lang w:val="it-IT"/>
    </w:rPr>
  </w:style>
  <w:style w:type="character" w:customStyle="1" w:styleId="NumberingSymbols">
    <w:name w:val="Numbering Symbols"/>
    <w:rsid w:val="00CC17C8"/>
  </w:style>
  <w:style w:type="character" w:customStyle="1" w:styleId="WW8Num1z2">
    <w:name w:val="WW8Num1z2"/>
    <w:rsid w:val="00CC17C8"/>
    <w:rPr>
      <w:rFonts w:ascii="Courier New" w:hAnsi="Courier New" w:cs="Courier New" w:hint="default"/>
    </w:rPr>
  </w:style>
  <w:style w:type="character" w:customStyle="1" w:styleId="WW8Num1z3">
    <w:name w:val="WW8Num1z3"/>
    <w:rsid w:val="00CC17C8"/>
    <w:rPr>
      <w:rFonts w:ascii="Wingdings" w:hAnsi="Wingdings" w:cs="Wingdings" w:hint="default"/>
    </w:rPr>
  </w:style>
  <w:style w:type="character" w:customStyle="1" w:styleId="Caratterepredefinitoparagrafo">
    <w:name w:val="Carattere predefinito paragrafo"/>
    <w:rsid w:val="00CC17C8"/>
  </w:style>
  <w:style w:type="character" w:customStyle="1" w:styleId="TitoloLibro">
    <w:name w:val="Titolo Libro"/>
    <w:rsid w:val="00CC17C8"/>
    <w:rPr>
      <w:rFonts w:ascii="Verdana-Bold" w:hAnsi="Verdana-Bold" w:cs="Verdana-Bold"/>
      <w:b/>
      <w:bCs/>
      <w:color w:val="000000"/>
      <w:spacing w:val="0"/>
      <w:w w:val="100"/>
      <w:position w:val="0"/>
      <w:sz w:val="24"/>
      <w:szCs w:val="24"/>
      <w:u w:val="none"/>
      <w:vertAlign w:val="baseline"/>
      <w:em w:val="none"/>
      <w:lang w:val="it-IT"/>
    </w:rPr>
  </w:style>
  <w:style w:type="character" w:customStyle="1" w:styleId="ITALIC">
    <w:name w:val="ITALIC"/>
    <w:rsid w:val="00CC17C8"/>
    <w:rPr>
      <w:rFonts w:ascii="Verdana-Italic" w:hAnsi="Verdana-Italic" w:cs="Verdana-Italic"/>
      <w:i/>
      <w:iCs/>
      <w:lang w:val="en-GB"/>
    </w:rPr>
  </w:style>
  <w:style w:type="character" w:customStyle="1" w:styleId="rossobold">
    <w:name w:val="rosso bold"/>
    <w:rsid w:val="00CC17C8"/>
    <w:rPr>
      <w:b/>
      <w:bCs/>
      <w:color w:val="4C4C4C"/>
    </w:rPr>
  </w:style>
  <w:style w:type="character" w:customStyle="1" w:styleId="TestonotadichiusuraCarattere">
    <w:name w:val="Testo nota di chiusura Carattere"/>
    <w:rsid w:val="00CC17C8"/>
    <w:rPr>
      <w:rFonts w:ascii="Cambria" w:hAnsi="Cambria" w:cs="Cambria"/>
      <w:sz w:val="24"/>
      <w:szCs w:val="24"/>
    </w:rPr>
  </w:style>
  <w:style w:type="character" w:customStyle="1" w:styleId="Caratterenotadichiusura">
    <w:name w:val="Carattere nota di chiusura"/>
    <w:rsid w:val="00CC17C8"/>
    <w:rPr>
      <w:vertAlign w:val="superscript"/>
    </w:rPr>
  </w:style>
  <w:style w:type="character" w:customStyle="1" w:styleId="NessunaspaziaturaCarattere">
    <w:name w:val="Nessuna spaziatura Carattere"/>
    <w:rsid w:val="00CC17C8"/>
    <w:rPr>
      <w:rFonts w:ascii="Cambria" w:eastAsia="Times New Roman" w:hAnsi="Cambria" w:cs="Times New Roman"/>
      <w:sz w:val="22"/>
      <w:szCs w:val="22"/>
      <w:lang w:val="it-IT" w:bidi="ar-SA"/>
    </w:rPr>
  </w:style>
  <w:style w:type="character" w:customStyle="1" w:styleId="Punti">
    <w:name w:val="Punti"/>
    <w:rsid w:val="00CC17C8"/>
    <w:rPr>
      <w:rFonts w:ascii="OpenSymbol" w:eastAsia="OpenSymbol" w:hAnsi="OpenSymbol" w:cs="OpenSymbol"/>
    </w:rPr>
  </w:style>
  <w:style w:type="character" w:customStyle="1" w:styleId="TestonotadichiusuraCarattere1">
    <w:name w:val="Testo nota di chiusura Carattere1"/>
    <w:rsid w:val="00CC17C8"/>
    <w:rPr>
      <w:rFonts w:ascii="Cambria" w:eastAsia="Times New Roman" w:hAnsi="Cambria" w:cs="Cambria"/>
      <w:sz w:val="24"/>
      <w:szCs w:val="24"/>
    </w:rPr>
  </w:style>
  <w:style w:type="paragraph" w:customStyle="1" w:styleId="Titolo10">
    <w:name w:val="Titolo1"/>
    <w:basedOn w:val="Normale"/>
    <w:next w:val="Corpotesto"/>
    <w:rsid w:val="00CC17C8"/>
    <w:pPr>
      <w:keepNext/>
      <w:spacing w:before="240" w:after="120"/>
      <w:textAlignment w:val="baseline"/>
    </w:pPr>
    <w:rPr>
      <w:rFonts w:ascii="Liberation Sans" w:eastAsia="Microsoft YaHei" w:hAnsi="Liberation Sans" w:cs="Arial"/>
      <w:kern w:val="1"/>
      <w:sz w:val="28"/>
      <w:szCs w:val="28"/>
    </w:rPr>
  </w:style>
  <w:style w:type="paragraph" w:styleId="Elenco">
    <w:name w:val="List"/>
    <w:basedOn w:val="Textbody"/>
    <w:rsid w:val="00CC17C8"/>
  </w:style>
  <w:style w:type="paragraph" w:styleId="Didascalia">
    <w:name w:val="caption"/>
    <w:basedOn w:val="Normale"/>
    <w:qFormat/>
    <w:rsid w:val="00CC17C8"/>
    <w:pPr>
      <w:suppressLineNumbers/>
      <w:spacing w:before="120" w:after="120"/>
      <w:textAlignment w:val="baseline"/>
    </w:pPr>
    <w:rPr>
      <w:rFonts w:cs="Arial"/>
      <w:i/>
      <w:iCs/>
      <w:kern w:val="1"/>
    </w:rPr>
  </w:style>
  <w:style w:type="paragraph" w:customStyle="1" w:styleId="Indice">
    <w:name w:val="Indice"/>
    <w:basedOn w:val="Normale"/>
    <w:rsid w:val="00CC17C8"/>
    <w:pPr>
      <w:widowControl/>
      <w:suppressLineNumbers/>
      <w:suppressAutoHyphens w:val="0"/>
    </w:pPr>
    <w:rPr>
      <w:rFonts w:ascii="Cambria" w:eastAsia="Times New Roman" w:hAnsi="Cambria" w:cs="Mangal"/>
      <w:kern w:val="1"/>
      <w:lang w:val="it-IT" w:bidi="ar-SA"/>
    </w:rPr>
  </w:style>
  <w:style w:type="paragraph" w:customStyle="1" w:styleId="Heading">
    <w:name w:val="Heading"/>
    <w:basedOn w:val="Standard"/>
    <w:next w:val="Textbody"/>
    <w:rsid w:val="00CC17C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Standard"/>
    <w:rsid w:val="00CC17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C17C8"/>
    <w:pPr>
      <w:suppressLineNumbers/>
    </w:pPr>
  </w:style>
  <w:style w:type="paragraph" w:customStyle="1" w:styleId="Titolo21">
    <w:name w:val="Titolo 21"/>
    <w:basedOn w:val="Standard"/>
    <w:next w:val="Standard"/>
    <w:rsid w:val="00CC17C8"/>
    <w:pPr>
      <w:keepNext/>
    </w:pPr>
    <w:rPr>
      <w:b/>
      <w:bCs/>
    </w:rPr>
  </w:style>
  <w:style w:type="paragraph" w:customStyle="1" w:styleId="TableContents">
    <w:name w:val="Table Contents"/>
    <w:basedOn w:val="Standard"/>
    <w:rsid w:val="00CC17C8"/>
    <w:pPr>
      <w:suppressLineNumbers/>
    </w:pPr>
  </w:style>
  <w:style w:type="paragraph" w:customStyle="1" w:styleId="TableHeading">
    <w:name w:val="Table Heading"/>
    <w:basedOn w:val="TableContents"/>
    <w:rsid w:val="00CC17C8"/>
    <w:pPr>
      <w:jc w:val="center"/>
    </w:pPr>
    <w:rPr>
      <w:b/>
      <w:bCs/>
    </w:rPr>
  </w:style>
  <w:style w:type="paragraph" w:customStyle="1" w:styleId="Nessunostileparagrafo">
    <w:name w:val="[Nessuno stile paragrafo]"/>
    <w:rsid w:val="00CC17C8"/>
    <w:pPr>
      <w:suppressAutoHyphens/>
      <w:autoSpaceDE w:val="0"/>
      <w:spacing w:line="288" w:lineRule="auto"/>
      <w:textAlignment w:val="center"/>
    </w:pPr>
    <w:rPr>
      <w:rFonts w:ascii="MinionPro-Regular" w:hAnsi="MinionPro-Regular" w:cs="MinionPro-Regular"/>
      <w:color w:val="000000"/>
      <w:kern w:val="1"/>
      <w:lang w:eastAsia="ja-JP"/>
    </w:rPr>
  </w:style>
  <w:style w:type="paragraph" w:customStyle="1" w:styleId="TestoTABELLE">
    <w:name w:val="Testo_TABELLE"/>
    <w:basedOn w:val="Nessunostileparagrafo"/>
    <w:rsid w:val="00CC17C8"/>
    <w:pPr>
      <w:spacing w:line="180" w:lineRule="atLeast"/>
      <w:ind w:left="85" w:right="57"/>
    </w:pPr>
    <w:rPr>
      <w:rFonts w:ascii="Verdana" w:hAnsi="Verdana" w:cs="Verdana"/>
      <w:sz w:val="16"/>
      <w:szCs w:val="16"/>
    </w:rPr>
  </w:style>
  <w:style w:type="paragraph" w:customStyle="1" w:styleId="testopuntinotabelle">
    <w:name w:val="testo_puntino_tabelle"/>
    <w:basedOn w:val="TestoTABELLE"/>
    <w:rsid w:val="00CC17C8"/>
    <w:pPr>
      <w:ind w:left="227" w:right="0" w:hanging="142"/>
    </w:pPr>
  </w:style>
  <w:style w:type="paragraph" w:customStyle="1" w:styleId="Intestazione1">
    <w:name w:val="Intestazione1"/>
    <w:basedOn w:val="Normale"/>
    <w:next w:val="Corpotesto"/>
    <w:rsid w:val="00CC17C8"/>
    <w:pPr>
      <w:keepNext/>
      <w:widowControl/>
      <w:suppressAutoHyphens w:val="0"/>
      <w:spacing w:before="240" w:after="120"/>
    </w:pPr>
    <w:rPr>
      <w:rFonts w:ascii="Arial" w:eastAsia="Microsoft YaHei" w:hAnsi="Arial" w:cs="Mangal"/>
      <w:kern w:val="1"/>
      <w:sz w:val="28"/>
      <w:szCs w:val="28"/>
      <w:lang w:val="it-IT" w:bidi="ar-SA"/>
    </w:rPr>
  </w:style>
  <w:style w:type="paragraph" w:customStyle="1" w:styleId="Didascalia10">
    <w:name w:val="Didascalia1"/>
    <w:basedOn w:val="Normale"/>
    <w:rsid w:val="00CC17C8"/>
    <w:pPr>
      <w:widowControl/>
      <w:suppressLineNumbers/>
      <w:suppressAutoHyphens w:val="0"/>
      <w:spacing w:before="120" w:after="120"/>
    </w:pPr>
    <w:rPr>
      <w:rFonts w:ascii="Cambria" w:eastAsia="Times New Roman" w:hAnsi="Cambria" w:cs="Mangal"/>
      <w:i/>
      <w:iCs/>
      <w:kern w:val="1"/>
      <w:lang w:val="it-IT" w:bidi="ar-SA"/>
    </w:rPr>
  </w:style>
  <w:style w:type="paragraph" w:customStyle="1" w:styleId="REALTA">
    <w:name w:val="REALTA"/>
    <w:basedOn w:val="Nessunostileparagrafo"/>
    <w:rsid w:val="00CC17C8"/>
    <w:rPr>
      <w:rFonts w:ascii="Verdana-Bold" w:hAnsi="Verdana-Bold" w:cs="Verdana-Bold"/>
      <w:b/>
      <w:bCs/>
      <w:sz w:val="32"/>
      <w:szCs w:val="32"/>
      <w:lang w:val="en-GB"/>
    </w:rPr>
  </w:style>
  <w:style w:type="paragraph" w:customStyle="1" w:styleId="TITOLO0">
    <w:name w:val="TITOLO"/>
    <w:basedOn w:val="TESTOWORD"/>
    <w:rsid w:val="00CC17C8"/>
    <w:rPr>
      <w:rFonts w:ascii="Verdana-Bold" w:hAnsi="Verdana-Bold" w:cs="Verdana-Bold"/>
      <w:b/>
      <w:bCs/>
      <w:sz w:val="24"/>
      <w:szCs w:val="24"/>
    </w:rPr>
  </w:style>
  <w:style w:type="paragraph" w:customStyle="1" w:styleId="TITOLETTO">
    <w:name w:val="TITOLETTO"/>
    <w:basedOn w:val="Nessunostileparagrafo"/>
    <w:rsid w:val="00CC17C8"/>
    <w:pPr>
      <w:spacing w:before="113"/>
    </w:pPr>
    <w:rPr>
      <w:rFonts w:ascii="Verdana" w:hAnsi="Verdana" w:cs="Verdana"/>
      <w:sz w:val="20"/>
      <w:szCs w:val="20"/>
      <w:lang w:val="en-GB"/>
    </w:rPr>
  </w:style>
  <w:style w:type="paragraph" w:customStyle="1" w:styleId="TITOLOTABELLE">
    <w:name w:val="TITOLO_TABELLE"/>
    <w:basedOn w:val="Nessunostileparagrafo"/>
    <w:rsid w:val="00CC17C8"/>
    <w:pPr>
      <w:spacing w:line="180" w:lineRule="atLeast"/>
      <w:ind w:left="85"/>
    </w:pPr>
    <w:rPr>
      <w:rFonts w:ascii="Verdana" w:hAnsi="Verdana" w:cs="Verdana"/>
      <w:spacing w:val="-4"/>
      <w:sz w:val="16"/>
      <w:szCs w:val="16"/>
      <w:lang w:val="en-GB"/>
    </w:rPr>
  </w:style>
  <w:style w:type="paragraph" w:customStyle="1" w:styleId="TestoTABELLEquadrato">
    <w:name w:val="Testo_TABELLE_quadrato"/>
    <w:basedOn w:val="Nessunostileparagrafo"/>
    <w:uiPriority w:val="99"/>
    <w:rsid w:val="00CC17C8"/>
    <w:pPr>
      <w:spacing w:line="180" w:lineRule="atLeast"/>
      <w:ind w:left="198" w:hanging="170"/>
    </w:pPr>
    <w:rPr>
      <w:rFonts w:ascii="Verdana" w:hAnsi="Verdana" w:cs="Verdana"/>
      <w:sz w:val="16"/>
      <w:szCs w:val="16"/>
    </w:rPr>
  </w:style>
  <w:style w:type="paragraph" w:styleId="Testonotadichiusura">
    <w:name w:val="endnote text"/>
    <w:basedOn w:val="Normale"/>
    <w:link w:val="TestonotadichiusuraCarattere2"/>
    <w:rsid w:val="00CC17C8"/>
    <w:pPr>
      <w:widowControl/>
      <w:suppressAutoHyphens w:val="0"/>
    </w:pPr>
    <w:rPr>
      <w:rFonts w:ascii="Cambria" w:eastAsia="Times New Roman" w:hAnsi="Cambria" w:cs="Times New Roman"/>
      <w:kern w:val="1"/>
      <w:lang w:bidi="ar-SA"/>
    </w:rPr>
  </w:style>
  <w:style w:type="character" w:customStyle="1" w:styleId="TestonotadichiusuraCarattere2">
    <w:name w:val="Testo nota di chiusura Carattere2"/>
    <w:basedOn w:val="Carpredefinitoparagrafo"/>
    <w:link w:val="Testonotadichiusura"/>
    <w:rsid w:val="00CC17C8"/>
    <w:rPr>
      <w:rFonts w:ascii="Cambria" w:eastAsia="Times New Roman" w:hAnsi="Cambria" w:cs="Times New Roman"/>
      <w:kern w:val="1"/>
      <w:sz w:val="24"/>
      <w:szCs w:val="24"/>
      <w:lang w:val="de-DE" w:eastAsia="ja-JP"/>
    </w:rPr>
  </w:style>
  <w:style w:type="paragraph" w:styleId="Nessunaspaziatura">
    <w:name w:val="No Spacing"/>
    <w:qFormat/>
    <w:rsid w:val="00CC17C8"/>
    <w:pPr>
      <w:suppressAutoHyphens/>
      <w:spacing w:line="360" w:lineRule="auto"/>
    </w:pPr>
    <w:rPr>
      <w:rFonts w:ascii="Cambria" w:hAnsi="Cambria"/>
      <w:lang w:eastAsia="zh-CN"/>
    </w:rPr>
  </w:style>
  <w:style w:type="paragraph" w:customStyle="1" w:styleId="Contenutotabella">
    <w:name w:val="Contenuto tabella"/>
    <w:basedOn w:val="Normale"/>
    <w:rsid w:val="00CC17C8"/>
    <w:pPr>
      <w:widowControl/>
      <w:suppressLineNumbers/>
      <w:suppressAutoHyphens w:val="0"/>
    </w:pPr>
    <w:rPr>
      <w:rFonts w:ascii="Cambria" w:eastAsia="Times New Roman" w:hAnsi="Cambria" w:cs="Cambria"/>
      <w:kern w:val="1"/>
      <w:lang w:val="it-IT" w:bidi="ar-SA"/>
    </w:rPr>
  </w:style>
  <w:style w:type="paragraph" w:customStyle="1" w:styleId="Intestazionetabella">
    <w:name w:val="Intestazione tabella"/>
    <w:basedOn w:val="Contenutotabella"/>
    <w:rsid w:val="00CC17C8"/>
    <w:pPr>
      <w:jc w:val="center"/>
    </w:pPr>
    <w:rPr>
      <w:b/>
      <w:bCs/>
    </w:rPr>
  </w:style>
  <w:style w:type="paragraph" w:customStyle="1" w:styleId="I-tabellaEBTestocapitolo">
    <w:name w:val="I-tabella EB (Testo capitolo)"/>
    <w:basedOn w:val="Nessunostileparagrafo"/>
    <w:rsid w:val="00CC17C8"/>
    <w:pPr>
      <w:spacing w:before="113" w:line="210" w:lineRule="atLeast"/>
    </w:pPr>
    <w:rPr>
      <w:rFonts w:ascii="Verdana" w:hAnsi="Verdana" w:cs="Times New Roman"/>
      <w:sz w:val="18"/>
      <w:szCs w:val="18"/>
    </w:rPr>
  </w:style>
  <w:style w:type="paragraph" w:customStyle="1" w:styleId="01TESTOtab">
    <w:name w:val="01_TESTO_tab"/>
    <w:basedOn w:val="I-tabellaEBTestocapitolo"/>
    <w:rsid w:val="00CC17C8"/>
    <w:rPr>
      <w:rFonts w:cs="Verdana"/>
    </w:rPr>
  </w:style>
  <w:style w:type="paragraph" w:customStyle="1" w:styleId="Contenutocornice">
    <w:name w:val="Contenuto cornice"/>
    <w:basedOn w:val="Corpotesto"/>
    <w:rsid w:val="00CC17C8"/>
    <w:pPr>
      <w:widowControl/>
      <w:suppressAutoHyphens w:val="0"/>
    </w:pPr>
    <w:rPr>
      <w:rFonts w:ascii="Cambria" w:eastAsia="Times New Roman" w:hAnsi="Cambria" w:cs="Times New Roman"/>
      <w:kern w:val="1"/>
      <w:lang w:bidi="ar-SA"/>
    </w:rPr>
  </w:style>
  <w:style w:type="paragraph" w:customStyle="1" w:styleId="Titolotabella">
    <w:name w:val="Titolo tabella"/>
    <w:basedOn w:val="Contenutotabella"/>
    <w:rsid w:val="00CC17C8"/>
    <w:pPr>
      <w:jc w:val="center"/>
    </w:pPr>
    <w:rPr>
      <w:b/>
      <w:bCs/>
    </w:rPr>
  </w:style>
  <w:style w:type="paragraph" w:customStyle="1" w:styleId="Normale1">
    <w:name w:val="Normale1"/>
    <w:rsid w:val="00CC17C8"/>
    <w:pPr>
      <w:suppressAutoHyphens/>
    </w:pPr>
    <w:rPr>
      <w:rFonts w:eastAsia="Andale Sans UI" w:cs="Tahoma"/>
      <w:lang w:eastAsia="ja-JP" w:bidi="fa-IR"/>
    </w:rPr>
  </w:style>
  <w:style w:type="paragraph" w:customStyle="1" w:styleId="Corpodeltesto1">
    <w:name w:val="Corpo del testo1"/>
    <w:basedOn w:val="Normale1"/>
    <w:rsid w:val="00CC17C8"/>
    <w:pPr>
      <w:widowControl/>
      <w:suppressAutoHyphens w:val="0"/>
      <w:spacing w:after="120" w:line="288" w:lineRule="auto"/>
    </w:pPr>
    <w:rPr>
      <w:rFonts w:ascii="Cambria" w:eastAsia="Times New Roman" w:hAnsi="Cambria" w:cs="Times New Roman"/>
      <w:lang w:bidi="ar-SA"/>
    </w:rPr>
  </w:style>
  <w:style w:type="paragraph" w:customStyle="1" w:styleId="Titolo110">
    <w:name w:val="Titolo 11"/>
    <w:basedOn w:val="Normale1"/>
    <w:next w:val="Normale1"/>
    <w:rsid w:val="00CC17C8"/>
    <w:pPr>
      <w:keepNext/>
      <w:jc w:val="both"/>
    </w:pPr>
    <w:rPr>
      <w:b/>
      <w:bCs/>
    </w:rPr>
  </w:style>
  <w:style w:type="paragraph" w:customStyle="1" w:styleId="Heading11">
    <w:name w:val="Heading 11"/>
    <w:basedOn w:val="Standard"/>
    <w:next w:val="Standard"/>
    <w:rsid w:val="00CC17C8"/>
    <w:pPr>
      <w:keepNext/>
      <w:jc w:val="both"/>
    </w:pPr>
    <w:rPr>
      <w:b/>
      <w:bCs/>
    </w:rPr>
  </w:style>
  <w:style w:type="paragraph" w:customStyle="1" w:styleId="Normal1">
    <w:name w:val="Normal1"/>
    <w:rsid w:val="00CC17C8"/>
    <w:pPr>
      <w:suppressAutoHyphens/>
      <w:textAlignment w:val="baseline"/>
    </w:pPr>
    <w:rPr>
      <w:rFonts w:eastAsia="Andale Sans UI" w:cs="Tahoma"/>
      <w:lang w:eastAsia="ja-JP" w:bidi="fa-IR"/>
    </w:rPr>
  </w:style>
  <w:style w:type="paragraph" w:customStyle="1" w:styleId="Quotations">
    <w:name w:val="Quotations"/>
    <w:basedOn w:val="Standard"/>
    <w:rsid w:val="00CC17C8"/>
    <w:pPr>
      <w:autoSpaceDN w:val="0"/>
    </w:pPr>
    <w:rPr>
      <w:rFonts w:ascii="Liberation Serif" w:eastAsia="SimSun" w:hAnsi="Liberation Serif" w:cs="Mangal"/>
      <w:kern w:val="3"/>
      <w:lang w:val="it-IT" w:eastAsia="zh-CN" w:bidi="hi-IN"/>
    </w:rPr>
  </w:style>
  <w:style w:type="character" w:customStyle="1" w:styleId="TitoloCarattere">
    <w:name w:val="Titolo Carattere"/>
    <w:basedOn w:val="Carpredefinitoparagrafo"/>
    <w:link w:val="Titolo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</w:pPr>
    <w:rPr>
      <w:rFonts w:ascii="Liberation Sans" w:eastAsia="Liberation Sans" w:hAnsi="Liberation Sans" w:cs="Liberation Sans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CC17C8"/>
    <w:rPr>
      <w:rFonts w:ascii="Liberation Sans" w:eastAsia="Microsoft YaHei" w:hAnsi="Liberation Sans" w:cs="Mangal"/>
      <w:kern w:val="3"/>
      <w:sz w:val="28"/>
      <w:szCs w:val="28"/>
      <w:lang w:val="de-DE" w:eastAsia="zh-CN" w:bidi="hi-IN"/>
    </w:rPr>
  </w:style>
  <w:style w:type="numbering" w:customStyle="1" w:styleId="WWNum153">
    <w:name w:val="WWNum153"/>
    <w:basedOn w:val="Nessunelenco"/>
    <w:rsid w:val="00CC17C8"/>
  </w:style>
  <w:style w:type="numbering" w:customStyle="1" w:styleId="WWNum162">
    <w:name w:val="WWNum162"/>
    <w:basedOn w:val="Nessunelenco"/>
    <w:rsid w:val="00CC17C8"/>
  </w:style>
  <w:style w:type="numbering" w:customStyle="1" w:styleId="WW8Num8">
    <w:name w:val="WW8Num8"/>
    <w:basedOn w:val="Nessunelenco"/>
    <w:rsid w:val="00CC17C8"/>
  </w:style>
  <w:style w:type="numbering" w:customStyle="1" w:styleId="WW8Num20">
    <w:name w:val="WW8Num20"/>
    <w:basedOn w:val="Nessunelenco"/>
    <w:rsid w:val="00CC17C8"/>
  </w:style>
  <w:style w:type="numbering" w:customStyle="1" w:styleId="WW8Num19">
    <w:name w:val="WW8Num19"/>
    <w:basedOn w:val="Nessunelenco"/>
    <w:rsid w:val="00CC17C8"/>
  </w:style>
  <w:style w:type="numbering" w:customStyle="1" w:styleId="WW8Num21">
    <w:name w:val="WW8Num21"/>
    <w:basedOn w:val="Nessunelenco"/>
    <w:rsid w:val="00CC17C8"/>
  </w:style>
  <w:style w:type="numbering" w:customStyle="1" w:styleId="WW8Num5">
    <w:name w:val="WW8Num5"/>
    <w:basedOn w:val="Nessunelenco"/>
    <w:rsid w:val="00CC17C8"/>
  </w:style>
  <w:style w:type="numbering" w:customStyle="1" w:styleId="WW8Num14">
    <w:name w:val="WW8Num14"/>
    <w:basedOn w:val="Nessunelenco"/>
    <w:rsid w:val="00CC17C8"/>
  </w:style>
  <w:style w:type="numbering" w:customStyle="1" w:styleId="WW8Num15">
    <w:name w:val="WW8Num15"/>
    <w:basedOn w:val="Nessunelenco"/>
    <w:rsid w:val="00CC17C8"/>
  </w:style>
  <w:style w:type="numbering" w:customStyle="1" w:styleId="WW8Num9">
    <w:name w:val="WW8Num9"/>
    <w:basedOn w:val="Nessunelenco"/>
    <w:rsid w:val="00CC17C8"/>
  </w:style>
  <w:style w:type="numbering" w:customStyle="1" w:styleId="WW8Num4">
    <w:name w:val="WW8Num4"/>
    <w:basedOn w:val="Nessunelenco"/>
    <w:rsid w:val="00CC17C8"/>
  </w:style>
  <w:style w:type="numbering" w:customStyle="1" w:styleId="WW8Num13">
    <w:name w:val="WW8Num13"/>
    <w:basedOn w:val="Nessunelenco"/>
    <w:rsid w:val="00CC17C8"/>
  </w:style>
  <w:style w:type="numbering" w:customStyle="1" w:styleId="WW8Num6">
    <w:name w:val="WW8Num6"/>
    <w:basedOn w:val="Nessunelenco"/>
    <w:rsid w:val="00CC17C8"/>
  </w:style>
  <w:style w:type="numbering" w:customStyle="1" w:styleId="WW8Num16">
    <w:name w:val="WW8Num16"/>
    <w:basedOn w:val="Nessunelenco"/>
    <w:rsid w:val="00CC17C8"/>
  </w:style>
  <w:style w:type="numbering" w:customStyle="1" w:styleId="WW8Num25">
    <w:name w:val="WW8Num25"/>
    <w:basedOn w:val="Nessunelenco"/>
    <w:rsid w:val="00CC17C8"/>
  </w:style>
  <w:style w:type="numbering" w:customStyle="1" w:styleId="WW8Num11">
    <w:name w:val="WW8Num11"/>
    <w:basedOn w:val="Nessunelenco"/>
    <w:rsid w:val="00CC17C8"/>
  </w:style>
  <w:style w:type="numbering" w:customStyle="1" w:styleId="WW8Num3">
    <w:name w:val="WW8Num3"/>
    <w:basedOn w:val="Nessunelenco"/>
    <w:rsid w:val="00CC17C8"/>
  </w:style>
  <w:style w:type="numbering" w:customStyle="1" w:styleId="WW8Num7">
    <w:name w:val="WW8Num7"/>
    <w:basedOn w:val="Nessunelenco"/>
    <w:rsid w:val="00CC17C8"/>
  </w:style>
  <w:style w:type="numbering" w:customStyle="1" w:styleId="WW8Num18">
    <w:name w:val="WW8Num18"/>
    <w:basedOn w:val="Nessunelenco"/>
    <w:rsid w:val="00CC17C8"/>
  </w:style>
  <w:style w:type="numbering" w:customStyle="1" w:styleId="WW8Num24">
    <w:name w:val="WW8Num24"/>
    <w:basedOn w:val="Nessunelenco"/>
    <w:rsid w:val="00CC17C8"/>
  </w:style>
  <w:style w:type="numbering" w:customStyle="1" w:styleId="WW8Num22">
    <w:name w:val="WW8Num22"/>
    <w:basedOn w:val="Nessunelenco"/>
    <w:rsid w:val="00CC17C8"/>
  </w:style>
  <w:style w:type="numbering" w:customStyle="1" w:styleId="WW8Num23">
    <w:name w:val="WW8Num23"/>
    <w:basedOn w:val="Nessunelenco"/>
    <w:rsid w:val="00CC17C8"/>
  </w:style>
  <w:style w:type="numbering" w:customStyle="1" w:styleId="WW8Num17">
    <w:name w:val="WW8Num17"/>
    <w:basedOn w:val="Nessunelenco"/>
    <w:rsid w:val="00CC17C8"/>
  </w:style>
  <w:style w:type="numbering" w:customStyle="1" w:styleId="WWNum6">
    <w:name w:val="WWNum6"/>
    <w:basedOn w:val="Nessunelenco"/>
    <w:rsid w:val="00CC17C8"/>
  </w:style>
  <w:style w:type="paragraph" w:customStyle="1" w:styleId="Normale2">
    <w:name w:val="Normale2"/>
    <w:uiPriority w:val="99"/>
    <w:rsid w:val="00D36CB6"/>
    <w:rPr>
      <w:sz w:val="20"/>
      <w:szCs w:val="20"/>
    </w:rPr>
  </w:style>
  <w:style w:type="paragraph" w:customStyle="1" w:styleId="Default">
    <w:name w:val="Default"/>
    <w:rsid w:val="009D217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965423"/>
    <w:rPr>
      <w:color w:val="0000FF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2D3DE1"/>
    <w:rPr>
      <w:color w:val="605E5C"/>
      <w:shd w:val="clear" w:color="auto" w:fill="E1DFDD"/>
    </w:rPr>
  </w:style>
  <w:style w:type="character" w:customStyle="1" w:styleId="CollegamentoInternet">
    <w:name w:val="Collegamento Internet"/>
    <w:rsid w:val="00173794"/>
    <w:rPr>
      <w:color w:val="000080"/>
      <w:u w:val="single"/>
    </w:r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image" Target="media/image2.png"/><Relationship Id="rId7" Type="http://schemas.openxmlformats.org/officeDocument/2006/relationships/hyperlink" Target="https://www.alberghieroerice.edu.it/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6" Type="http://schemas.openxmlformats.org/officeDocument/2006/relationships/hyperlink" Target="mailto:tprh02000t@pec.istruzione.it" TargetMode="External"/><Relationship Id="rId5" Type="http://schemas.openxmlformats.org/officeDocument/2006/relationships/hyperlink" Target="mailto:tprh02000t@pec.istruzione.it" TargetMode="External"/><Relationship Id="rId4" Type="http://schemas.openxmlformats.org/officeDocument/2006/relationships/hyperlink" Target="mailto:tpis033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0MreXxIODX5GTq+ikafLyiBe8w==">CgMxLjA4AGowChRzdWdnZXN0LmN4NnViaWMwaWc1dxIYTWFuY3VzbyBHaW92YW5uYSBEb2NlbnRlciExS2FuY0YzdllEYTFKU1lxQjgwSTc5a2N5cHpQTDh2ZXE=</go:docsCustomData>
</go:gDocsCustomXmlDataStorage>
</file>

<file path=customXml/itemProps1.xml><?xml version="1.0" encoding="utf-8"?>
<ds:datastoreItem xmlns:ds="http://schemas.openxmlformats.org/officeDocument/2006/customXml" ds:itemID="{F47EBB62-7F58-42B1-909F-3A8CABBE7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Alice Polizzi</cp:lastModifiedBy>
  <cp:revision>6</cp:revision>
  <dcterms:created xsi:type="dcterms:W3CDTF">2021-09-03T09:45:00Z</dcterms:created>
  <dcterms:modified xsi:type="dcterms:W3CDTF">2023-11-15T15:04:00Z</dcterms:modified>
</cp:coreProperties>
</file>